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ABF" w:rsidRPr="008E228A" w:rsidRDefault="00C81ABF" w:rsidP="001C7E7B">
      <w:pPr>
        <w:pStyle w:val="msoorganizationname"/>
        <w:widowControl w:val="0"/>
        <w:rPr>
          <w:rFonts w:ascii="Times New Roman" w:hAnsi="Times New Roman" w:cs="Times New Roman"/>
          <w:color w:val="auto"/>
          <w:sz w:val="16"/>
          <w:szCs w:val="16"/>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banner1_1.gif" style="position:absolute;margin-left:225pt;margin-top:-27pt;width:42.1pt;height:26.85pt;z-index:251667456;visibility:visible">
            <v:imagedata r:id="rId7" o:title="" chromakey="white" gain="72818f"/>
          </v:shape>
        </w:pict>
      </w:r>
      <w:r>
        <w:rPr>
          <w:noProof/>
          <w:lang w:val="ru-RU" w:eastAsia="ru-RU"/>
        </w:rPr>
        <w:pict>
          <v:group id="_x0000_s1027" style="position:absolute;margin-left:4.4pt;margin-top:-4.05pt;width:498.55pt;height:9.15pt;z-index:251666432" coordorigin="649,1159" coordsize="10719,183">
            <v:rect id="_x0000_s1028" style="position:absolute;left:6318;top:1159;width:5050;height:95" fillcolor="#09c" stroked="f"/>
            <v:rect id="_x0000_s1029" style="position:absolute;left:6318;top:1254;width:5050;height:88" fillcolor="#ffc000" stroked="f"/>
            <v:rect id="_x0000_s1030" style="position:absolute;left:649;top:1254;width:4898;height:88" fillcolor="#ffc000" stroked="f"/>
            <v:rect id="_x0000_s1031" style="position:absolute;left:649;top:1159;width:4949;height:95" fillcolor="#09c" stroked="f"/>
          </v:group>
        </w:pict>
      </w:r>
      <w:r>
        <w:rPr>
          <w:noProof/>
          <w:lang w:val="ru-RU" w:eastAsia="ru-RU"/>
        </w:rPr>
        <w:pict>
          <v:shape id="_x0000_s1032" type="#_x0000_t75" alt="герб НЦПО.jpg" style="position:absolute;margin-left:-54.75pt;margin-top:-4.05pt;width:72.55pt;height:71.3pt;z-index:251668480;visibility:visible">
            <v:imagedata r:id="rId8" o:title=""/>
          </v:shape>
        </w:pict>
      </w:r>
    </w:p>
    <w:p w:rsidR="00C81ABF" w:rsidRPr="00577498" w:rsidRDefault="00C81ABF" w:rsidP="001C7E7B">
      <w:pPr>
        <w:pStyle w:val="msoorganizationname"/>
        <w:ind w:left="1560"/>
        <w:jc w:val="center"/>
        <w:rPr>
          <w:rFonts w:ascii="Times New Roman" w:hAnsi="Times New Roman" w:cs="Times New Roman"/>
          <w:color w:val="auto"/>
          <w:sz w:val="16"/>
          <w:szCs w:val="16"/>
        </w:rPr>
      </w:pPr>
    </w:p>
    <w:p w:rsidR="00C81ABF" w:rsidRPr="00577498" w:rsidRDefault="00C81ABF" w:rsidP="001C7E7B">
      <w:pPr>
        <w:pStyle w:val="msoorganizationname"/>
        <w:jc w:val="center"/>
        <w:rPr>
          <w:rFonts w:ascii="Times New Roman" w:hAnsi="Times New Roman" w:cs="Times New Roman"/>
          <w:color w:val="auto"/>
          <w:spacing w:val="24"/>
          <w:sz w:val="22"/>
          <w:szCs w:val="22"/>
        </w:rPr>
      </w:pPr>
      <w:r>
        <w:rPr>
          <w:rFonts w:ascii="Times New Roman" w:hAnsi="Times New Roman" w:cs="Times New Roman"/>
          <w:color w:val="auto"/>
          <w:spacing w:val="24"/>
          <w:sz w:val="22"/>
          <w:szCs w:val="22"/>
          <w:lang w:val="ru-RU"/>
        </w:rPr>
        <w:t xml:space="preserve">           </w:t>
      </w:r>
      <w:r w:rsidRPr="00577498">
        <w:rPr>
          <w:rFonts w:ascii="Times New Roman" w:hAnsi="Times New Roman" w:cs="Times New Roman"/>
          <w:color w:val="auto"/>
          <w:spacing w:val="24"/>
          <w:sz w:val="22"/>
          <w:szCs w:val="22"/>
        </w:rPr>
        <w:t>ДЕРЖАВНИЙ ПРОФЕСІЙНО-ТЕХНІЧНИЙ НАВЧАЛЬНИЙ ЗАКЛАД</w:t>
      </w:r>
    </w:p>
    <w:p w:rsidR="00C81ABF" w:rsidRPr="00577498" w:rsidRDefault="00C81ABF" w:rsidP="001C7E7B">
      <w:pPr>
        <w:pStyle w:val="msoorganizationname"/>
        <w:widowControl w:val="0"/>
        <w:jc w:val="center"/>
        <w:rPr>
          <w:rFonts w:ascii="Times New Roman" w:hAnsi="Times New Roman" w:cs="Times New Roman"/>
          <w:color w:val="auto"/>
          <w:sz w:val="32"/>
          <w:szCs w:val="32"/>
        </w:rPr>
      </w:pPr>
      <w:r>
        <w:rPr>
          <w:rFonts w:ascii="Times New Roman" w:hAnsi="Times New Roman" w:cs="Times New Roman"/>
          <w:color w:val="auto"/>
          <w:sz w:val="32"/>
          <w:szCs w:val="32"/>
          <w:lang w:val="ru-RU"/>
        </w:rPr>
        <w:t xml:space="preserve">          </w:t>
      </w:r>
      <w:r w:rsidRPr="00577498">
        <w:rPr>
          <w:rFonts w:ascii="Times New Roman" w:hAnsi="Times New Roman" w:cs="Times New Roman"/>
          <w:color w:val="auto"/>
          <w:sz w:val="32"/>
          <w:szCs w:val="32"/>
        </w:rPr>
        <w:t>НІКОПОЛЬСЬКИЙ ЦЕНТР ПРОФЕСІЙНОЇ ОСВІТИ</w:t>
      </w:r>
    </w:p>
    <w:p w:rsidR="00C81ABF" w:rsidRPr="008F111B" w:rsidRDefault="00C81ABF" w:rsidP="001C7E7B">
      <w:pPr>
        <w:rPr>
          <w:lang w:val="uk-UA"/>
        </w:rPr>
      </w:pPr>
    </w:p>
    <w:p w:rsidR="00C81ABF" w:rsidRDefault="00C81ABF" w:rsidP="001C7E7B">
      <w:pPr>
        <w:rPr>
          <w:rFonts w:ascii="Monotype Corsiva" w:hAnsi="Monotype Corsiva"/>
          <w:b/>
          <w:color w:val="0070C0"/>
          <w:sz w:val="60"/>
          <w:szCs w:val="60"/>
          <w:lang w:val="uk-UA"/>
        </w:rPr>
      </w:pPr>
      <w:r>
        <w:rPr>
          <w:rFonts w:ascii="Monotype Corsiva" w:hAnsi="Monotype Corsiva"/>
          <w:b/>
          <w:color w:val="0070C0"/>
          <w:sz w:val="60"/>
          <w:szCs w:val="60"/>
          <w:lang w:val="uk-UA"/>
        </w:rPr>
        <w:t xml:space="preserve">      </w:t>
      </w:r>
    </w:p>
    <w:p w:rsidR="00C81ABF" w:rsidRDefault="00C81ABF" w:rsidP="001C7E7B">
      <w:pPr>
        <w:jc w:val="center"/>
        <w:rPr>
          <w:rFonts w:ascii="Monotype Corsiva" w:hAnsi="Monotype Corsiva"/>
          <w:b/>
          <w:color w:val="0070C0"/>
          <w:sz w:val="60"/>
          <w:szCs w:val="60"/>
          <w:lang w:val="uk-UA"/>
        </w:rPr>
      </w:pPr>
      <w:r w:rsidRPr="001C7E7B">
        <w:rPr>
          <w:rFonts w:ascii="Monotype Corsiva" w:hAnsi="Monotype Corsiva"/>
          <w:b/>
          <w:color w:val="0070C0"/>
          <w:sz w:val="60"/>
          <w:szCs w:val="60"/>
          <w:lang w:val="uk-UA"/>
        </w:rPr>
        <w:t xml:space="preserve">Методична розробка уроку з англійської мови на тему: </w:t>
      </w:r>
    </w:p>
    <w:p w:rsidR="00C81ABF" w:rsidRDefault="00C81ABF" w:rsidP="00AF48CC">
      <w:pPr>
        <w:jc w:val="center"/>
        <w:rPr>
          <w:rFonts w:ascii="Monotype Corsiva" w:hAnsi="Monotype Corsiva"/>
          <w:b/>
          <w:color w:val="0070C0"/>
          <w:sz w:val="60"/>
          <w:szCs w:val="60"/>
          <w:lang w:val="uk-UA"/>
        </w:rPr>
      </w:pPr>
      <w:r w:rsidRPr="001C7E7B">
        <w:rPr>
          <w:rFonts w:ascii="Monotype Corsiva" w:hAnsi="Monotype Corsiva"/>
          <w:b/>
          <w:color w:val="0070C0"/>
          <w:sz w:val="60"/>
          <w:szCs w:val="60"/>
          <w:lang w:val="uk-UA"/>
        </w:rPr>
        <w:t>"Традиційна українська національна кухня"</w:t>
      </w:r>
    </w:p>
    <w:p w:rsidR="00C81ABF" w:rsidRDefault="00C81ABF" w:rsidP="001C7E7B">
      <w:pPr>
        <w:jc w:val="center"/>
        <w:rPr>
          <w:rFonts w:ascii="Monotype Corsiva" w:hAnsi="Monotype Corsiva"/>
          <w:b/>
          <w:color w:val="0070C0"/>
          <w:sz w:val="60"/>
          <w:szCs w:val="60"/>
          <w:lang w:val="uk-UA"/>
        </w:rPr>
      </w:pPr>
      <w:r>
        <w:pict>
          <v:shape id="_x0000_i1025" type="#_x0000_t75" alt="&amp;Kcy;&amp;acy;&amp;rcy;&amp;tcy;&amp;icy;&amp;ncy;&amp;kcy;&amp;icy; &amp;pcy;&amp;ocy; &amp;zcy;&amp;acy;&amp;pcy;&amp;rcy;&amp;ocy;&amp;scy;&amp;ucy; &amp;Tcy;&amp;rcy;&amp;acy;&amp;dcy;&amp;icy;&amp;tscy;&amp;iukcy;&amp;jcy;&amp;ncy;&amp;acy; &amp;ucy;&amp;kcy;&amp;rcy;&amp;acy;&amp;yicy;&amp;ncy;&amp;scy;&amp;softcy;&amp;kcy;&amp;acy; &amp;ncy;&amp;acy;&amp;tscy;&amp;iukcy;&amp;ocy;&amp;ncy;&amp;acy;&amp;lcy;&amp;softcy;&amp;ncy;&amp;acy; &amp;kcy;&amp;ucy;&amp;khcy;&amp;ncy;&amp;yacy;" style="width:466.5pt;height:311.25pt">
            <v:imagedata r:id="rId9" r:href="rId10"/>
          </v:shape>
        </w:pict>
      </w:r>
    </w:p>
    <w:p w:rsidR="00C81ABF" w:rsidRDefault="00C81ABF" w:rsidP="00AF48CC">
      <w:pPr>
        <w:jc w:val="right"/>
        <w:rPr>
          <w:rFonts w:ascii="Monotype Corsiva" w:hAnsi="Monotype Corsiva"/>
          <w:b/>
          <w:color w:val="0070C0"/>
          <w:sz w:val="28"/>
          <w:szCs w:val="28"/>
          <w:lang w:val="uk-UA"/>
        </w:rPr>
      </w:pPr>
      <w:r>
        <w:rPr>
          <w:rFonts w:ascii="Monotype Corsiva" w:hAnsi="Monotype Corsiva"/>
          <w:b/>
          <w:color w:val="0070C0"/>
          <w:sz w:val="28"/>
          <w:szCs w:val="28"/>
          <w:lang w:val="uk-UA"/>
        </w:rPr>
        <w:t xml:space="preserve">Укладач: М.М.Лисенко                                             </w:t>
      </w:r>
    </w:p>
    <w:p w:rsidR="00C81ABF" w:rsidRDefault="00C81ABF" w:rsidP="001C7E7B">
      <w:pPr>
        <w:jc w:val="center"/>
        <w:rPr>
          <w:rFonts w:ascii="Monotype Corsiva" w:hAnsi="Monotype Corsiva"/>
          <w:b/>
          <w:color w:val="0070C0"/>
          <w:sz w:val="28"/>
          <w:szCs w:val="28"/>
          <w:lang w:val="uk-UA"/>
        </w:rPr>
      </w:pPr>
    </w:p>
    <w:p w:rsidR="00C81ABF" w:rsidRDefault="00C81ABF" w:rsidP="001C7E7B">
      <w:pPr>
        <w:jc w:val="center"/>
        <w:rPr>
          <w:rFonts w:ascii="Monotype Corsiva" w:hAnsi="Monotype Corsiva"/>
          <w:b/>
          <w:color w:val="0070C0"/>
          <w:sz w:val="28"/>
          <w:szCs w:val="28"/>
          <w:lang w:val="uk-UA"/>
        </w:rPr>
      </w:pPr>
    </w:p>
    <w:p w:rsidR="00C81ABF" w:rsidRPr="00AF48CC" w:rsidRDefault="00C81ABF" w:rsidP="00AF48CC">
      <w:pPr>
        <w:jc w:val="center"/>
        <w:rPr>
          <w:rFonts w:ascii="Monotype Corsiva" w:hAnsi="Monotype Corsiva"/>
          <w:b/>
          <w:color w:val="0070C0"/>
          <w:sz w:val="28"/>
          <w:szCs w:val="28"/>
          <w:lang w:val="uk-UA"/>
        </w:rPr>
      </w:pPr>
      <w:r>
        <w:rPr>
          <w:rFonts w:ascii="Monotype Corsiva" w:hAnsi="Monotype Corsiva"/>
          <w:b/>
          <w:color w:val="0070C0"/>
          <w:sz w:val="28"/>
          <w:szCs w:val="28"/>
          <w:lang w:val="uk-UA"/>
        </w:rPr>
        <w:t>2015 р</w:t>
      </w:r>
    </w:p>
    <w:p w:rsidR="00C81ABF" w:rsidRDefault="00C81ABF" w:rsidP="00A75F60">
      <w:pPr>
        <w:spacing w:after="0"/>
        <w:rPr>
          <w:rFonts w:ascii="Times New Roman" w:hAnsi="Times New Roman"/>
          <w:b/>
          <w:sz w:val="28"/>
          <w:szCs w:val="28"/>
          <w:lang w:val="uk-UA"/>
        </w:rPr>
      </w:pPr>
      <w:r>
        <w:rPr>
          <w:rFonts w:ascii="Times New Roman" w:hAnsi="Times New Roman"/>
          <w:b/>
          <w:sz w:val="28"/>
          <w:szCs w:val="28"/>
          <w:lang w:val="uk-UA"/>
        </w:rPr>
        <w:t>Тема: Культура харчування.</w:t>
      </w:r>
    </w:p>
    <w:p w:rsidR="00C81ABF" w:rsidRPr="00A75F60" w:rsidRDefault="00C81ABF" w:rsidP="00A75F60">
      <w:pPr>
        <w:spacing w:after="0"/>
        <w:rPr>
          <w:rFonts w:ascii="Times New Roman" w:hAnsi="Times New Roman"/>
          <w:sz w:val="28"/>
          <w:szCs w:val="28"/>
          <w:lang w:val="uk-UA"/>
        </w:rPr>
      </w:pPr>
      <w:r>
        <w:rPr>
          <w:rFonts w:ascii="Times New Roman" w:hAnsi="Times New Roman"/>
          <w:b/>
          <w:sz w:val="28"/>
          <w:szCs w:val="28"/>
          <w:lang w:val="uk-UA"/>
        </w:rPr>
        <w:t xml:space="preserve">Підтема: </w:t>
      </w:r>
      <w:r>
        <w:rPr>
          <w:rFonts w:ascii="Times New Roman" w:hAnsi="Times New Roman"/>
          <w:sz w:val="28"/>
          <w:szCs w:val="28"/>
          <w:lang w:val="uk-UA"/>
        </w:rPr>
        <w:t>Традиційна українська національна кухня.</w:t>
      </w:r>
    </w:p>
    <w:p w:rsidR="00C81ABF" w:rsidRPr="00A75F60" w:rsidRDefault="00C81ABF" w:rsidP="00A75F60">
      <w:pPr>
        <w:spacing w:after="0"/>
        <w:rPr>
          <w:rFonts w:ascii="Times New Roman" w:hAnsi="Times New Roman"/>
          <w:sz w:val="28"/>
          <w:szCs w:val="28"/>
          <w:lang w:val="uk-UA"/>
        </w:rPr>
      </w:pPr>
      <w:r>
        <w:rPr>
          <w:rFonts w:ascii="Times New Roman" w:hAnsi="Times New Roman"/>
          <w:b/>
          <w:sz w:val="28"/>
          <w:szCs w:val="28"/>
          <w:lang w:val="uk-UA"/>
        </w:rPr>
        <w:t xml:space="preserve">Мета: </w:t>
      </w:r>
      <w:r w:rsidRPr="00A75F60">
        <w:rPr>
          <w:rFonts w:ascii="Times New Roman" w:hAnsi="Times New Roman"/>
          <w:sz w:val="28"/>
          <w:szCs w:val="28"/>
          <w:lang w:val="uk-UA"/>
        </w:rPr>
        <w:t>Ознайомити учнів з традиціями української кухні.</w:t>
      </w:r>
    </w:p>
    <w:p w:rsidR="00C81ABF" w:rsidRDefault="00C81ABF" w:rsidP="0085546F">
      <w:pPr>
        <w:spacing w:after="0"/>
        <w:rPr>
          <w:rFonts w:ascii="Times New Roman" w:hAnsi="Times New Roman"/>
          <w:sz w:val="28"/>
          <w:szCs w:val="28"/>
          <w:lang w:val="uk-UA"/>
        </w:rPr>
      </w:pPr>
      <w:r>
        <w:rPr>
          <w:rFonts w:ascii="Times New Roman" w:hAnsi="Times New Roman"/>
          <w:sz w:val="28"/>
          <w:szCs w:val="28"/>
          <w:lang w:val="uk-UA"/>
        </w:rPr>
        <w:t>Повторити й відпрацювати ЛО теми.</w:t>
      </w:r>
    </w:p>
    <w:p w:rsidR="00C81ABF" w:rsidRDefault="00C81ABF" w:rsidP="00A75F60">
      <w:pPr>
        <w:spacing w:after="0"/>
        <w:rPr>
          <w:rFonts w:ascii="Times New Roman" w:hAnsi="Times New Roman"/>
          <w:sz w:val="28"/>
          <w:szCs w:val="28"/>
          <w:lang w:val="uk-UA"/>
        </w:rPr>
      </w:pPr>
      <w:r>
        <w:rPr>
          <w:rFonts w:ascii="Times New Roman" w:hAnsi="Times New Roman"/>
          <w:sz w:val="28"/>
          <w:szCs w:val="28"/>
          <w:lang w:val="uk-UA"/>
        </w:rPr>
        <w:t>Розвивати навички аудіювання.</w:t>
      </w:r>
    </w:p>
    <w:p w:rsidR="00C81ABF" w:rsidRDefault="00C81ABF" w:rsidP="00A75F60">
      <w:pPr>
        <w:spacing w:after="0"/>
        <w:rPr>
          <w:rFonts w:ascii="Times New Roman" w:hAnsi="Times New Roman"/>
          <w:sz w:val="28"/>
          <w:szCs w:val="28"/>
          <w:lang w:val="uk-UA"/>
        </w:rPr>
      </w:pPr>
      <w:r>
        <w:rPr>
          <w:rFonts w:ascii="Times New Roman" w:hAnsi="Times New Roman"/>
          <w:sz w:val="28"/>
          <w:szCs w:val="28"/>
          <w:lang w:val="uk-UA"/>
        </w:rPr>
        <w:t>Удосконалювати техніку читання.</w:t>
      </w:r>
    </w:p>
    <w:p w:rsidR="00C81ABF" w:rsidRDefault="00C81ABF" w:rsidP="00A75F60">
      <w:pPr>
        <w:spacing w:after="0"/>
        <w:rPr>
          <w:rFonts w:ascii="Times New Roman" w:hAnsi="Times New Roman"/>
          <w:sz w:val="28"/>
          <w:szCs w:val="28"/>
          <w:lang w:val="uk-UA"/>
        </w:rPr>
      </w:pPr>
      <w:r>
        <w:rPr>
          <w:rFonts w:ascii="Times New Roman" w:hAnsi="Times New Roman"/>
          <w:sz w:val="28"/>
          <w:szCs w:val="28"/>
          <w:lang w:val="uk-UA"/>
        </w:rPr>
        <w:t>Формувати навички писемного мовлення.</w:t>
      </w:r>
    </w:p>
    <w:p w:rsidR="00C81ABF" w:rsidRDefault="00C81ABF" w:rsidP="00A75F60">
      <w:pPr>
        <w:spacing w:after="0"/>
        <w:rPr>
          <w:rFonts w:ascii="Times New Roman" w:hAnsi="Times New Roman"/>
          <w:sz w:val="28"/>
          <w:szCs w:val="28"/>
          <w:lang w:val="uk-UA"/>
        </w:rPr>
      </w:pPr>
      <w:r>
        <w:rPr>
          <w:rFonts w:ascii="Times New Roman" w:hAnsi="Times New Roman"/>
          <w:sz w:val="28"/>
          <w:szCs w:val="28"/>
          <w:lang w:val="uk-UA"/>
        </w:rPr>
        <w:t>Продовжувати формувати комунікативні вміння учнів.</w:t>
      </w:r>
    </w:p>
    <w:p w:rsidR="00C81ABF" w:rsidRDefault="00C81ABF" w:rsidP="00A75F60">
      <w:pPr>
        <w:spacing w:after="0"/>
        <w:rPr>
          <w:rFonts w:ascii="Times New Roman" w:hAnsi="Times New Roman"/>
          <w:sz w:val="28"/>
          <w:szCs w:val="28"/>
          <w:lang w:val="uk-UA"/>
        </w:rPr>
      </w:pPr>
      <w:r>
        <w:rPr>
          <w:rFonts w:ascii="Times New Roman" w:hAnsi="Times New Roman"/>
          <w:sz w:val="28"/>
          <w:szCs w:val="28"/>
          <w:lang w:val="uk-UA"/>
        </w:rPr>
        <w:t>Розвивати ерудицію учнів.</w:t>
      </w:r>
    </w:p>
    <w:p w:rsidR="00C81ABF" w:rsidRPr="00A75F60" w:rsidRDefault="00C81ABF" w:rsidP="00A75F60">
      <w:pPr>
        <w:spacing w:after="0"/>
        <w:rPr>
          <w:rFonts w:ascii="Times New Roman" w:hAnsi="Times New Roman"/>
          <w:sz w:val="28"/>
          <w:szCs w:val="28"/>
          <w:lang w:val="uk-UA"/>
        </w:rPr>
      </w:pPr>
      <w:r>
        <w:rPr>
          <w:rFonts w:ascii="Times New Roman" w:hAnsi="Times New Roman"/>
          <w:sz w:val="28"/>
          <w:szCs w:val="28"/>
          <w:lang w:val="uk-UA"/>
        </w:rPr>
        <w:t>Прищеплювати усвідомлення важливості правильного харчування для здоров’я людини.</w:t>
      </w:r>
    </w:p>
    <w:p w:rsidR="00C81ABF" w:rsidRPr="00A20D46" w:rsidRDefault="00C81ABF" w:rsidP="00A75F60">
      <w:pPr>
        <w:spacing w:after="0"/>
        <w:rPr>
          <w:rFonts w:ascii="Times New Roman" w:hAnsi="Times New Roman"/>
          <w:sz w:val="28"/>
          <w:szCs w:val="28"/>
          <w:lang w:val="uk-UA"/>
        </w:rPr>
      </w:pPr>
      <w:r w:rsidRPr="00A20D46">
        <w:rPr>
          <w:rFonts w:ascii="Times New Roman" w:hAnsi="Times New Roman"/>
          <w:b/>
          <w:sz w:val="28"/>
          <w:szCs w:val="28"/>
          <w:lang w:val="uk-UA"/>
        </w:rPr>
        <w:t xml:space="preserve">Обладнання: </w:t>
      </w:r>
      <w:r w:rsidRPr="00A20D46">
        <w:rPr>
          <w:rFonts w:ascii="Times New Roman" w:hAnsi="Times New Roman"/>
          <w:sz w:val="28"/>
          <w:szCs w:val="28"/>
          <w:lang w:val="uk-UA"/>
        </w:rPr>
        <w:t>Підручник</w:t>
      </w:r>
      <w:r>
        <w:rPr>
          <w:rFonts w:ascii="Times New Roman" w:hAnsi="Times New Roman"/>
          <w:sz w:val="28"/>
          <w:szCs w:val="28"/>
          <w:lang w:val="uk-UA"/>
        </w:rPr>
        <w:t xml:space="preserve"> </w:t>
      </w:r>
      <w:r w:rsidRPr="00A20D46">
        <w:rPr>
          <w:rFonts w:ascii="Times New Roman" w:hAnsi="Times New Roman"/>
          <w:sz w:val="28"/>
          <w:szCs w:val="28"/>
          <w:lang w:val="uk-UA"/>
        </w:rPr>
        <w:t>, текст для читання  (НО</w:t>
      </w:r>
      <w:r w:rsidRPr="00A20D46">
        <w:rPr>
          <w:rFonts w:ascii="Times New Roman" w:hAnsi="Times New Roman"/>
          <w:sz w:val="16"/>
          <w:szCs w:val="16"/>
          <w:lang w:val="uk-UA"/>
        </w:rPr>
        <w:t>1</w:t>
      </w:r>
      <w:r w:rsidRPr="00A20D46">
        <w:rPr>
          <w:rFonts w:ascii="Times New Roman" w:hAnsi="Times New Roman"/>
          <w:sz w:val="28"/>
          <w:szCs w:val="28"/>
          <w:lang w:val="uk-UA"/>
        </w:rPr>
        <w:t>), картки для письмової роботи (НО</w:t>
      </w:r>
      <w:r w:rsidRPr="00A20D46">
        <w:rPr>
          <w:rFonts w:ascii="Times New Roman" w:hAnsi="Times New Roman"/>
          <w:sz w:val="16"/>
          <w:szCs w:val="16"/>
          <w:lang w:val="uk-UA"/>
        </w:rPr>
        <w:t>2</w:t>
      </w:r>
      <w:r w:rsidRPr="00A20D46">
        <w:rPr>
          <w:rFonts w:ascii="Times New Roman" w:hAnsi="Times New Roman"/>
          <w:sz w:val="28"/>
          <w:szCs w:val="28"/>
          <w:lang w:val="uk-UA"/>
        </w:rPr>
        <w:t>), картки з домашнім завданням (НО</w:t>
      </w:r>
      <w:r w:rsidRPr="00A20D46">
        <w:rPr>
          <w:rFonts w:ascii="Times New Roman" w:hAnsi="Times New Roman"/>
          <w:sz w:val="16"/>
          <w:szCs w:val="16"/>
          <w:lang w:val="uk-UA"/>
        </w:rPr>
        <w:t>3</w:t>
      </w:r>
      <w:r w:rsidRPr="00A20D46">
        <w:rPr>
          <w:rFonts w:ascii="Times New Roman" w:hAnsi="Times New Roman"/>
          <w:sz w:val="28"/>
          <w:szCs w:val="28"/>
          <w:lang w:val="uk-UA"/>
        </w:rPr>
        <w:t>),  ноутбук та відео проектор, відео ролик</w:t>
      </w:r>
    </w:p>
    <w:p w:rsidR="00C81ABF" w:rsidRDefault="00C81ABF" w:rsidP="00A75F60">
      <w:pPr>
        <w:spacing w:after="0"/>
        <w:rPr>
          <w:rFonts w:ascii="Times New Roman" w:hAnsi="Times New Roman"/>
          <w:sz w:val="28"/>
          <w:szCs w:val="28"/>
          <w:lang w:val="uk-UA"/>
        </w:rPr>
      </w:pPr>
    </w:p>
    <w:p w:rsidR="00C81ABF" w:rsidRDefault="00C81ABF" w:rsidP="00A75F60">
      <w:pPr>
        <w:spacing w:after="0"/>
        <w:jc w:val="center"/>
        <w:rPr>
          <w:rFonts w:ascii="Times New Roman" w:hAnsi="Times New Roman"/>
          <w:b/>
          <w:sz w:val="28"/>
          <w:szCs w:val="28"/>
          <w:lang w:val="uk-UA"/>
        </w:rPr>
      </w:pPr>
      <w:r>
        <w:rPr>
          <w:rFonts w:ascii="Times New Roman" w:hAnsi="Times New Roman"/>
          <w:b/>
          <w:sz w:val="28"/>
          <w:szCs w:val="28"/>
          <w:lang w:val="uk-UA"/>
        </w:rPr>
        <w:t>ХІД УРОКУ</w:t>
      </w:r>
    </w:p>
    <w:p w:rsidR="00C81ABF" w:rsidRDefault="00C81ABF" w:rsidP="00A75F60">
      <w:pPr>
        <w:spacing w:after="0"/>
        <w:jc w:val="both"/>
        <w:rPr>
          <w:rFonts w:ascii="Times New Roman" w:hAnsi="Times New Roman"/>
          <w:b/>
          <w:sz w:val="28"/>
          <w:szCs w:val="28"/>
          <w:lang w:val="uk-UA"/>
        </w:rPr>
      </w:pPr>
      <w:r>
        <w:rPr>
          <w:rFonts w:ascii="Times New Roman" w:hAnsi="Times New Roman"/>
          <w:b/>
          <w:sz w:val="28"/>
          <w:szCs w:val="28"/>
          <w:lang w:val="uk-UA"/>
        </w:rPr>
        <w:t>І. Підготовка до сприйняття іншомовного мовлення</w:t>
      </w:r>
    </w:p>
    <w:p w:rsidR="00C81ABF" w:rsidRDefault="00C81ABF" w:rsidP="00A75F60">
      <w:pPr>
        <w:spacing w:after="0"/>
        <w:jc w:val="both"/>
        <w:rPr>
          <w:rFonts w:ascii="Times New Roman" w:hAnsi="Times New Roman"/>
          <w:b/>
          <w:sz w:val="28"/>
          <w:szCs w:val="28"/>
          <w:lang w:val="uk-UA"/>
        </w:rPr>
      </w:pPr>
      <w:r>
        <w:rPr>
          <w:rFonts w:ascii="Times New Roman" w:hAnsi="Times New Roman"/>
          <w:b/>
          <w:sz w:val="28"/>
          <w:szCs w:val="28"/>
          <w:lang w:val="uk-UA"/>
        </w:rPr>
        <w:t>1. Привітання.</w:t>
      </w:r>
    </w:p>
    <w:p w:rsidR="00C81ABF" w:rsidRPr="00A75F60" w:rsidRDefault="00C81ABF" w:rsidP="00A75F60">
      <w:pPr>
        <w:spacing w:after="0"/>
        <w:jc w:val="both"/>
        <w:rPr>
          <w:rFonts w:ascii="Times New Roman" w:hAnsi="Times New Roman"/>
          <w:sz w:val="28"/>
          <w:szCs w:val="28"/>
          <w:lang w:val="en-US"/>
        </w:rPr>
      </w:pPr>
      <w:r>
        <w:rPr>
          <w:rFonts w:ascii="Times New Roman" w:hAnsi="Times New Roman"/>
          <w:b/>
          <w:sz w:val="28"/>
          <w:szCs w:val="28"/>
          <w:lang w:val="en-US"/>
        </w:rPr>
        <w:t xml:space="preserve">T: </w:t>
      </w:r>
      <w:r>
        <w:rPr>
          <w:rFonts w:ascii="Times New Roman" w:hAnsi="Times New Roman"/>
          <w:sz w:val="28"/>
          <w:szCs w:val="28"/>
          <w:lang w:val="en-US"/>
        </w:rPr>
        <w:t>Good morning, students! How are you today?</w:t>
      </w:r>
    </w:p>
    <w:p w:rsidR="00C81ABF" w:rsidRDefault="00C81ABF" w:rsidP="00A75F60">
      <w:pPr>
        <w:spacing w:after="0"/>
        <w:jc w:val="both"/>
        <w:rPr>
          <w:rFonts w:ascii="Times New Roman" w:hAnsi="Times New Roman"/>
          <w:sz w:val="28"/>
          <w:szCs w:val="28"/>
          <w:lang w:val="en-US"/>
        </w:rPr>
      </w:pPr>
      <w:r>
        <w:rPr>
          <w:rFonts w:ascii="Times New Roman" w:hAnsi="Times New Roman"/>
          <w:b/>
          <w:sz w:val="28"/>
          <w:szCs w:val="28"/>
          <w:lang w:val="en-US"/>
        </w:rPr>
        <w:t xml:space="preserve">Ps: </w:t>
      </w:r>
      <w:r>
        <w:rPr>
          <w:rFonts w:ascii="Times New Roman" w:hAnsi="Times New Roman"/>
          <w:sz w:val="28"/>
          <w:szCs w:val="28"/>
          <w:lang w:val="en-US"/>
        </w:rPr>
        <w:t>Good morning, teacher! We are fine, thank you?</w:t>
      </w:r>
    </w:p>
    <w:p w:rsidR="00C81ABF" w:rsidRPr="00A75F60" w:rsidRDefault="00C81ABF" w:rsidP="00A75F60">
      <w:pPr>
        <w:spacing w:after="0"/>
        <w:jc w:val="both"/>
        <w:rPr>
          <w:rFonts w:ascii="Times New Roman" w:hAnsi="Times New Roman"/>
          <w:sz w:val="28"/>
          <w:szCs w:val="28"/>
          <w:lang w:val="en-US"/>
        </w:rPr>
      </w:pPr>
      <w:r>
        <w:rPr>
          <w:rFonts w:ascii="Times New Roman" w:hAnsi="Times New Roman"/>
          <w:b/>
          <w:sz w:val="28"/>
          <w:szCs w:val="28"/>
          <w:lang w:val="en-US"/>
        </w:rPr>
        <w:t xml:space="preserve">T: </w:t>
      </w:r>
      <w:r>
        <w:rPr>
          <w:rFonts w:ascii="Times New Roman" w:hAnsi="Times New Roman"/>
          <w:sz w:val="28"/>
          <w:szCs w:val="28"/>
          <w:lang w:val="en-US"/>
        </w:rPr>
        <w:t>Who is on duty today? Who is present today?</w:t>
      </w:r>
    </w:p>
    <w:p w:rsidR="00C81ABF" w:rsidRDefault="00C81ABF" w:rsidP="00A75F60">
      <w:pPr>
        <w:spacing w:after="0"/>
        <w:jc w:val="both"/>
        <w:rPr>
          <w:rFonts w:ascii="Times New Roman" w:hAnsi="Times New Roman"/>
          <w:b/>
          <w:sz w:val="28"/>
          <w:szCs w:val="28"/>
          <w:lang w:val="uk-UA"/>
        </w:rPr>
      </w:pPr>
      <w:r>
        <w:rPr>
          <w:rFonts w:ascii="Times New Roman" w:hAnsi="Times New Roman"/>
          <w:b/>
          <w:sz w:val="28"/>
          <w:szCs w:val="28"/>
          <w:lang w:val="uk-UA"/>
        </w:rPr>
        <w:t>2. Повідомлення теми та мети уроку.</w:t>
      </w:r>
    </w:p>
    <w:p w:rsidR="00C81ABF" w:rsidRDefault="00C81ABF" w:rsidP="00A75F60">
      <w:pPr>
        <w:spacing w:after="0"/>
        <w:jc w:val="both"/>
        <w:rPr>
          <w:rFonts w:ascii="Times New Roman" w:hAnsi="Times New Roman"/>
          <w:sz w:val="28"/>
          <w:szCs w:val="28"/>
          <w:lang w:val="en-US"/>
        </w:rPr>
      </w:pPr>
      <w:r>
        <w:rPr>
          <w:rFonts w:ascii="Times New Roman" w:hAnsi="Times New Roman"/>
          <w:b/>
          <w:sz w:val="28"/>
          <w:szCs w:val="28"/>
          <w:lang w:val="en-US"/>
        </w:rPr>
        <w:t xml:space="preserve">T: </w:t>
      </w:r>
      <w:r>
        <w:rPr>
          <w:rFonts w:ascii="Times New Roman" w:hAnsi="Times New Roman"/>
          <w:sz w:val="28"/>
          <w:szCs w:val="28"/>
          <w:lang w:val="en-US"/>
        </w:rPr>
        <w:t>The topic of the lesson today is “Ukrainian traditional cuisine”. So, we are going to speak about Ukrainian traditions concerning food and cooking, and get to know more about the peculiarities of Ukrainian cuisine. By the end of the lesson you should be able to tell us a short account of Ukrainian food.</w:t>
      </w:r>
    </w:p>
    <w:p w:rsidR="00C81ABF" w:rsidRDefault="00C81ABF" w:rsidP="00A75F60">
      <w:pPr>
        <w:spacing w:after="0"/>
        <w:jc w:val="both"/>
        <w:rPr>
          <w:rFonts w:ascii="Times New Roman" w:hAnsi="Times New Roman"/>
          <w:b/>
          <w:sz w:val="28"/>
          <w:szCs w:val="28"/>
          <w:lang w:val="uk-UA"/>
        </w:rPr>
      </w:pPr>
      <w:r>
        <w:rPr>
          <w:rFonts w:ascii="Times New Roman" w:hAnsi="Times New Roman"/>
          <w:b/>
          <w:sz w:val="28"/>
          <w:szCs w:val="28"/>
          <w:lang w:val="uk-UA"/>
        </w:rPr>
        <w:t>3. Уведення в іншомовну атмосферу.</w:t>
      </w:r>
    </w:p>
    <w:p w:rsidR="00C81ABF" w:rsidRPr="0085546F" w:rsidRDefault="00C81ABF" w:rsidP="00A75F60">
      <w:pPr>
        <w:spacing w:after="0"/>
        <w:jc w:val="both"/>
        <w:rPr>
          <w:rFonts w:ascii="Times New Roman" w:hAnsi="Times New Roman"/>
          <w:sz w:val="28"/>
          <w:szCs w:val="28"/>
          <w:lang w:val="uk-UA"/>
        </w:rPr>
      </w:pPr>
      <w:r w:rsidRPr="0085546F">
        <w:rPr>
          <w:rFonts w:ascii="Times New Roman" w:hAnsi="Times New Roman"/>
          <w:sz w:val="28"/>
          <w:szCs w:val="28"/>
          <w:lang w:val="uk-UA"/>
        </w:rPr>
        <w:t xml:space="preserve">Перегляд відео </w:t>
      </w:r>
      <w:r w:rsidRPr="00A20D46">
        <w:rPr>
          <w:rFonts w:ascii="Times New Roman" w:hAnsi="Times New Roman"/>
          <w:sz w:val="28"/>
          <w:szCs w:val="28"/>
          <w:lang w:val="uk-UA"/>
        </w:rPr>
        <w:t>ролику “</w:t>
      </w:r>
      <w:r w:rsidRPr="00A20D46">
        <w:rPr>
          <w:rFonts w:ascii="Times New Roman" w:hAnsi="Times New Roman"/>
          <w:sz w:val="28"/>
          <w:szCs w:val="28"/>
          <w:lang w:val="en-US"/>
        </w:rPr>
        <w:t>Ukrainian</w:t>
      </w:r>
      <w:r w:rsidRPr="00A20D46">
        <w:rPr>
          <w:rFonts w:ascii="Times New Roman" w:hAnsi="Times New Roman"/>
          <w:sz w:val="28"/>
          <w:szCs w:val="28"/>
          <w:lang w:val="uk-UA"/>
        </w:rPr>
        <w:t xml:space="preserve"> </w:t>
      </w:r>
      <w:r w:rsidRPr="00A20D46">
        <w:rPr>
          <w:rFonts w:ascii="Times New Roman" w:hAnsi="Times New Roman"/>
          <w:sz w:val="28"/>
          <w:szCs w:val="28"/>
          <w:lang w:val="en-US"/>
        </w:rPr>
        <w:t>food</w:t>
      </w:r>
      <w:r w:rsidRPr="00A20D46">
        <w:rPr>
          <w:rFonts w:ascii="Times New Roman" w:hAnsi="Times New Roman"/>
          <w:sz w:val="28"/>
          <w:szCs w:val="28"/>
          <w:lang w:val="uk-UA"/>
        </w:rPr>
        <w:t>” та його</w:t>
      </w:r>
      <w:r w:rsidRPr="0085546F">
        <w:rPr>
          <w:rFonts w:ascii="Times New Roman" w:hAnsi="Times New Roman"/>
          <w:sz w:val="28"/>
          <w:szCs w:val="28"/>
          <w:lang w:val="uk-UA"/>
        </w:rPr>
        <w:t xml:space="preserve"> обговорення.</w:t>
      </w:r>
    </w:p>
    <w:p w:rsidR="00C81ABF" w:rsidRPr="00EF5465" w:rsidRDefault="00C81ABF" w:rsidP="00A75F60">
      <w:pPr>
        <w:spacing w:after="0"/>
        <w:jc w:val="both"/>
        <w:rPr>
          <w:rFonts w:ascii="Times New Roman" w:hAnsi="Times New Roman"/>
          <w:sz w:val="28"/>
          <w:szCs w:val="28"/>
          <w:lang w:val="en-US"/>
        </w:rPr>
      </w:pPr>
      <w:r w:rsidRPr="00EF5465">
        <w:rPr>
          <w:rFonts w:ascii="Times New Roman" w:hAnsi="Times New Roman"/>
          <w:sz w:val="28"/>
          <w:szCs w:val="28"/>
          <w:lang w:val="en-US"/>
        </w:rPr>
        <w:t>T: First, let’s see the video and than discuss it.</w:t>
      </w:r>
    </w:p>
    <w:p w:rsidR="00C81ABF" w:rsidRDefault="00C81ABF" w:rsidP="00A75F60">
      <w:pPr>
        <w:spacing w:after="0"/>
        <w:jc w:val="both"/>
        <w:rPr>
          <w:rFonts w:ascii="Times New Roman" w:hAnsi="Times New Roman"/>
          <w:b/>
          <w:sz w:val="28"/>
          <w:szCs w:val="28"/>
          <w:lang w:val="uk-UA"/>
        </w:rPr>
      </w:pPr>
      <w:r>
        <w:rPr>
          <w:rFonts w:ascii="Times New Roman" w:hAnsi="Times New Roman"/>
          <w:b/>
          <w:sz w:val="28"/>
          <w:szCs w:val="28"/>
          <w:lang w:val="en-US"/>
        </w:rPr>
        <w:t>4.</w:t>
      </w:r>
      <w:r>
        <w:rPr>
          <w:rFonts w:ascii="Times New Roman" w:hAnsi="Times New Roman"/>
          <w:b/>
          <w:sz w:val="28"/>
          <w:szCs w:val="28"/>
          <w:lang w:val="uk-UA"/>
        </w:rPr>
        <w:t xml:space="preserve"> Перевірка домашнього завдання.</w:t>
      </w:r>
    </w:p>
    <w:p w:rsidR="00C81ABF" w:rsidRPr="00EF5465" w:rsidRDefault="00C81ABF" w:rsidP="00A75F60">
      <w:pPr>
        <w:spacing w:after="0"/>
        <w:jc w:val="both"/>
        <w:rPr>
          <w:rFonts w:ascii="Times New Roman" w:hAnsi="Times New Roman"/>
          <w:sz w:val="28"/>
          <w:szCs w:val="28"/>
          <w:lang w:val="en-US"/>
        </w:rPr>
      </w:pPr>
      <w:r>
        <w:rPr>
          <w:rFonts w:ascii="Times New Roman" w:hAnsi="Times New Roman"/>
          <w:b/>
          <w:sz w:val="28"/>
          <w:szCs w:val="28"/>
          <w:lang w:val="en-US"/>
        </w:rPr>
        <w:t>T:</w:t>
      </w:r>
      <w:r>
        <w:rPr>
          <w:rFonts w:ascii="Times New Roman" w:hAnsi="Times New Roman"/>
          <w:sz w:val="28"/>
          <w:szCs w:val="28"/>
          <w:lang w:val="en-US"/>
        </w:rPr>
        <w:t xml:space="preserve"> Your homework was to prepare your favourite recipe of a typical national Ukrainian dish. Take turns to tell us about your favourite dishes.  </w:t>
      </w:r>
    </w:p>
    <w:p w:rsidR="00C81ABF" w:rsidRDefault="00C81ABF" w:rsidP="00A75F60">
      <w:pPr>
        <w:spacing w:after="0"/>
        <w:jc w:val="both"/>
        <w:rPr>
          <w:rFonts w:ascii="Times New Roman" w:hAnsi="Times New Roman"/>
          <w:b/>
          <w:sz w:val="28"/>
          <w:szCs w:val="28"/>
          <w:lang w:val="en-US"/>
        </w:rPr>
      </w:pPr>
      <w:r>
        <w:rPr>
          <w:rFonts w:ascii="Times New Roman" w:hAnsi="Times New Roman"/>
          <w:b/>
          <w:sz w:val="28"/>
          <w:szCs w:val="28"/>
          <w:lang w:val="en-US"/>
        </w:rPr>
        <w:t>P1 – P2 – P3 – P4 -…</w:t>
      </w:r>
    </w:p>
    <w:p w:rsidR="00C81ABF" w:rsidRDefault="00C81ABF" w:rsidP="00A75F60">
      <w:pPr>
        <w:spacing w:after="0"/>
        <w:jc w:val="both"/>
        <w:rPr>
          <w:rFonts w:ascii="Times New Roman" w:hAnsi="Times New Roman"/>
          <w:b/>
          <w:sz w:val="28"/>
          <w:szCs w:val="28"/>
          <w:lang w:val="uk-UA"/>
        </w:rPr>
      </w:pPr>
      <w:r>
        <w:rPr>
          <w:rFonts w:ascii="Times New Roman" w:hAnsi="Times New Roman"/>
          <w:b/>
          <w:sz w:val="28"/>
          <w:szCs w:val="28"/>
          <w:lang w:val="en-US"/>
        </w:rPr>
        <w:t>II</w:t>
      </w:r>
      <w:r w:rsidRPr="00492F41">
        <w:rPr>
          <w:rFonts w:ascii="Times New Roman" w:hAnsi="Times New Roman"/>
          <w:b/>
          <w:sz w:val="28"/>
          <w:szCs w:val="28"/>
        </w:rPr>
        <w:t>.</w:t>
      </w:r>
      <w:r>
        <w:rPr>
          <w:rFonts w:ascii="Times New Roman" w:hAnsi="Times New Roman"/>
          <w:b/>
          <w:sz w:val="28"/>
          <w:szCs w:val="28"/>
          <w:lang w:val="uk-UA"/>
        </w:rPr>
        <w:t>Основна частина уроку</w:t>
      </w:r>
    </w:p>
    <w:p w:rsidR="00C81ABF" w:rsidRDefault="00C81ABF" w:rsidP="00A75F60">
      <w:pPr>
        <w:spacing w:after="0"/>
        <w:jc w:val="both"/>
        <w:rPr>
          <w:rFonts w:ascii="Times New Roman" w:hAnsi="Times New Roman"/>
          <w:b/>
          <w:sz w:val="28"/>
          <w:szCs w:val="28"/>
          <w:lang w:val="uk-UA"/>
        </w:rPr>
      </w:pPr>
      <w:r>
        <w:rPr>
          <w:rFonts w:ascii="Times New Roman" w:hAnsi="Times New Roman"/>
          <w:b/>
          <w:sz w:val="28"/>
          <w:szCs w:val="28"/>
          <w:lang w:val="uk-UA"/>
        </w:rPr>
        <w:t>1. Подання тексту для читання.</w:t>
      </w:r>
    </w:p>
    <w:p w:rsidR="00C81ABF" w:rsidRDefault="00C81ABF" w:rsidP="00A75F60">
      <w:pPr>
        <w:spacing w:after="0"/>
        <w:jc w:val="both"/>
        <w:rPr>
          <w:rFonts w:ascii="Times New Roman" w:hAnsi="Times New Roman"/>
          <w:sz w:val="28"/>
          <w:szCs w:val="28"/>
          <w:lang w:val="uk-UA"/>
        </w:rPr>
      </w:pPr>
      <w:r w:rsidRPr="0085546F">
        <w:rPr>
          <w:rFonts w:ascii="Times New Roman" w:hAnsi="Times New Roman"/>
          <w:sz w:val="28"/>
          <w:szCs w:val="28"/>
          <w:lang w:val="uk-UA"/>
        </w:rPr>
        <w:t>1)</w:t>
      </w:r>
      <w:r>
        <w:rPr>
          <w:rFonts w:ascii="Times New Roman" w:hAnsi="Times New Roman"/>
          <w:sz w:val="28"/>
          <w:szCs w:val="28"/>
          <w:lang w:val="uk-UA"/>
        </w:rPr>
        <w:t xml:space="preserve"> Етап підготовки до читання. Бесіда з учнями.</w:t>
      </w:r>
    </w:p>
    <w:p w:rsidR="00C81ABF" w:rsidRDefault="00C81ABF" w:rsidP="00A75F60">
      <w:pPr>
        <w:spacing w:after="0"/>
        <w:jc w:val="both"/>
        <w:rPr>
          <w:rFonts w:ascii="Times New Roman" w:hAnsi="Times New Roman"/>
          <w:sz w:val="28"/>
          <w:szCs w:val="28"/>
          <w:lang w:val="en-US"/>
        </w:rPr>
      </w:pPr>
      <w:r>
        <w:rPr>
          <w:rFonts w:ascii="Times New Roman" w:hAnsi="Times New Roman"/>
          <w:b/>
          <w:sz w:val="28"/>
          <w:szCs w:val="28"/>
          <w:lang w:val="en-US"/>
        </w:rPr>
        <w:t xml:space="preserve">T: </w:t>
      </w:r>
      <w:r>
        <w:rPr>
          <w:rFonts w:ascii="Times New Roman" w:hAnsi="Times New Roman"/>
          <w:sz w:val="28"/>
          <w:szCs w:val="28"/>
          <w:lang w:val="en-US"/>
        </w:rPr>
        <w:t xml:space="preserve">If you invite your new friends from </w:t>
      </w:r>
      <w:smartTag w:uri="urn:schemas-microsoft-com:office:smarttags" w:element="country-region">
        <w:smartTag w:uri="urn:schemas-microsoft-com:office:smarttags" w:element="place">
          <w:r>
            <w:rPr>
              <w:rFonts w:ascii="Times New Roman" w:hAnsi="Times New Roman"/>
              <w:sz w:val="28"/>
              <w:szCs w:val="28"/>
              <w:lang w:val="en-US"/>
            </w:rPr>
            <w:t>England</w:t>
          </w:r>
        </w:smartTag>
      </w:smartTag>
      <w:r>
        <w:rPr>
          <w:rFonts w:ascii="Times New Roman" w:hAnsi="Times New Roman"/>
          <w:sz w:val="28"/>
          <w:szCs w:val="28"/>
          <w:lang w:val="en-US"/>
        </w:rPr>
        <w:t xml:space="preserve"> or from any other country, you will treat them to our traditional meals. Do you know how they are called in English? So let’s read about Ukrainian traditional dishes.</w:t>
      </w:r>
    </w:p>
    <w:p w:rsidR="00C81ABF" w:rsidRDefault="00C81ABF" w:rsidP="00A75F60">
      <w:pPr>
        <w:spacing w:after="0"/>
        <w:jc w:val="both"/>
        <w:rPr>
          <w:rFonts w:ascii="Times New Roman" w:hAnsi="Times New Roman"/>
          <w:sz w:val="28"/>
          <w:szCs w:val="28"/>
          <w:lang w:val="uk-UA"/>
        </w:rPr>
      </w:pPr>
      <w:r>
        <w:rPr>
          <w:rFonts w:ascii="Times New Roman" w:hAnsi="Times New Roman"/>
          <w:sz w:val="28"/>
          <w:szCs w:val="28"/>
          <w:lang w:val="uk-UA"/>
        </w:rPr>
        <w:t>2) Етап читання та перевірки розуміння змісту тексту. Учні отримують картки (НО</w:t>
      </w:r>
      <w:r>
        <w:rPr>
          <w:rFonts w:ascii="Times New Roman" w:hAnsi="Times New Roman"/>
          <w:sz w:val="16"/>
          <w:szCs w:val="16"/>
          <w:lang w:val="uk-UA"/>
        </w:rPr>
        <w:t>1</w:t>
      </w:r>
      <w:r>
        <w:rPr>
          <w:rFonts w:ascii="Times New Roman" w:hAnsi="Times New Roman"/>
          <w:sz w:val="28"/>
          <w:szCs w:val="28"/>
          <w:lang w:val="uk-UA"/>
        </w:rPr>
        <w:t xml:space="preserve">), читають текст та заповнюють таблицю. </w:t>
      </w:r>
    </w:p>
    <w:p w:rsidR="00C81ABF" w:rsidRPr="00BD3F23" w:rsidRDefault="00C81ABF" w:rsidP="00A75F60">
      <w:pPr>
        <w:spacing w:after="0"/>
        <w:jc w:val="both"/>
        <w:rPr>
          <w:rFonts w:ascii="Times New Roman" w:hAnsi="Times New Roman"/>
          <w:sz w:val="28"/>
          <w:szCs w:val="28"/>
          <w:lang w:val="uk-UA"/>
        </w:rPr>
      </w:pPr>
      <w:r>
        <w:rPr>
          <w:rFonts w:ascii="Times New Roman" w:hAnsi="Times New Roman"/>
          <w:sz w:val="28"/>
          <w:szCs w:val="28"/>
          <w:lang w:val="uk-UA"/>
        </w:rPr>
        <w:t>НО</w:t>
      </w:r>
      <w:r>
        <w:rPr>
          <w:rFonts w:ascii="Times New Roman" w:hAnsi="Times New Roman"/>
          <w:sz w:val="16"/>
          <w:szCs w:val="16"/>
          <w:lang w:val="uk-UA"/>
        </w:rPr>
        <w:t>1</w:t>
      </w:r>
      <w:r>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1"/>
      </w:tblGrid>
      <w:tr w:rsidR="00C81ABF" w:rsidRPr="00AF48CC" w:rsidTr="004F3CE8">
        <w:tc>
          <w:tcPr>
            <w:tcW w:w="9571" w:type="dxa"/>
          </w:tcPr>
          <w:p w:rsidR="00C81ABF" w:rsidRPr="004F3CE8" w:rsidRDefault="00C81ABF" w:rsidP="004F3CE8">
            <w:pPr>
              <w:spacing w:after="0" w:line="240" w:lineRule="auto"/>
              <w:jc w:val="both"/>
              <w:rPr>
                <w:rFonts w:ascii="Times New Roman" w:hAnsi="Times New Roman"/>
                <w:sz w:val="28"/>
                <w:szCs w:val="28"/>
                <w:lang w:val="uk-UA"/>
              </w:rPr>
            </w:pPr>
          </w:p>
          <w:p w:rsidR="00C81ABF" w:rsidRPr="004F3CE8" w:rsidRDefault="00C81ABF" w:rsidP="004F3CE8">
            <w:pPr>
              <w:shd w:val="clear" w:color="auto" w:fill="FFFFFF"/>
              <w:spacing w:before="94" w:after="94" w:line="240" w:lineRule="auto"/>
              <w:outlineLvl w:val="0"/>
              <w:rPr>
                <w:rFonts w:ascii="Times New Roman" w:hAnsi="Times New Roman"/>
                <w:b/>
                <w:bCs/>
                <w:color w:val="000000"/>
                <w:kern w:val="36"/>
                <w:sz w:val="28"/>
                <w:szCs w:val="28"/>
                <w:lang w:val="uk-UA" w:eastAsia="ru-RU"/>
              </w:rPr>
            </w:pPr>
            <w:r w:rsidRPr="004F3CE8">
              <w:rPr>
                <w:rFonts w:ascii="Times New Roman" w:hAnsi="Times New Roman"/>
                <w:b/>
                <w:bCs/>
                <w:color w:val="000000"/>
                <w:kern w:val="36"/>
                <w:sz w:val="28"/>
                <w:szCs w:val="28"/>
                <w:lang w:val="en-US" w:eastAsia="ru-RU"/>
              </w:rPr>
              <w:t>Ukrainian national food and cuisine</w:t>
            </w:r>
          </w:p>
          <w:p w:rsidR="00C81ABF" w:rsidRPr="004F3CE8" w:rsidRDefault="00C81ABF" w:rsidP="004F3CE8">
            <w:pPr>
              <w:shd w:val="clear" w:color="auto" w:fill="FFFFFF"/>
              <w:spacing w:after="120" w:line="405" w:lineRule="atLeast"/>
              <w:rPr>
                <w:rFonts w:ascii="Times New Roman" w:hAnsi="Times New Roman"/>
                <w:color w:val="000000"/>
                <w:sz w:val="28"/>
                <w:szCs w:val="28"/>
                <w:lang w:val="en-US" w:eastAsia="ru-RU"/>
              </w:rPr>
            </w:pPr>
            <w:r w:rsidRPr="004F3CE8">
              <w:rPr>
                <w:rFonts w:ascii="Times New Roman" w:hAnsi="Times New Roman"/>
                <w:color w:val="000000"/>
                <w:sz w:val="28"/>
                <w:szCs w:val="28"/>
                <w:lang w:val="en-US" w:eastAsia="ru-RU"/>
              </w:rPr>
              <w:t xml:space="preserve">Ukrainian national food got a merited renown almost in all places of the world. Different floury dishes (pampushki, galushki, vareniki, korzhi and others), meat dishes (Ukrainian sausages, cold collations, game, birds etc.), vegetable and milk dishes (ryazhenka and sirniki), various drinks of fruit and honey are very popular in </w:t>
            </w:r>
            <w:smartTag w:uri="urn:schemas-microsoft-com:office:smarttags" w:element="country-region">
              <w:smartTag w:uri="urn:schemas-microsoft-com:office:smarttags" w:element="place">
                <w:r w:rsidRPr="004F3CE8">
                  <w:rPr>
                    <w:rFonts w:ascii="Times New Roman" w:hAnsi="Times New Roman"/>
                    <w:color w:val="000000"/>
                    <w:sz w:val="28"/>
                    <w:szCs w:val="28"/>
                    <w:lang w:val="en-US" w:eastAsia="ru-RU"/>
                  </w:rPr>
                  <w:t>Ukraine</w:t>
                </w:r>
              </w:smartTag>
            </w:smartTag>
            <w:r w:rsidRPr="004F3CE8">
              <w:rPr>
                <w:rFonts w:ascii="Times New Roman" w:hAnsi="Times New Roman"/>
                <w:color w:val="000000"/>
                <w:sz w:val="28"/>
                <w:szCs w:val="28"/>
                <w:lang w:val="en-US" w:eastAsia="ru-RU"/>
              </w:rPr>
              <w:t>.</w:t>
            </w:r>
            <w:r>
              <w:rPr>
                <w:noProof/>
                <w:lang w:eastAsia="ru-RU"/>
              </w:rPr>
              <w:pict>
                <v:shape id="Рисунок 2" o:spid="_x0000_s1033" type="#_x0000_t75" alt="Ukrainian borsch" style="position:absolute;margin-left:-4.1pt;margin-top:-148.5pt;width:149pt;height:149.55pt;z-index:-251669504;visibility:visible;mso-position-horizontal-relative:text;mso-position-vertical-relative:text" wrapcoords="-109 0 -109 21491 21600 21491 21600 0 -109 0">
                  <v:imagedata r:id="rId11" o:title=""/>
                  <w10:wrap type="tight"/>
                </v:shape>
              </w:pict>
            </w:r>
          </w:p>
          <w:p w:rsidR="00C81ABF" w:rsidRPr="004F3CE8" w:rsidRDefault="00C81ABF" w:rsidP="004F3CE8">
            <w:pPr>
              <w:shd w:val="clear" w:color="auto" w:fill="FFFFFF"/>
              <w:spacing w:after="120" w:line="405" w:lineRule="atLeast"/>
              <w:rPr>
                <w:rFonts w:ascii="Times New Roman" w:hAnsi="Times New Roman"/>
                <w:color w:val="000000"/>
                <w:sz w:val="28"/>
                <w:szCs w:val="28"/>
                <w:lang w:val="uk-UA" w:eastAsia="ru-RU"/>
              </w:rPr>
            </w:pPr>
            <w:r>
              <w:rPr>
                <w:noProof/>
                <w:lang w:eastAsia="ru-RU"/>
              </w:rPr>
              <w:pict>
                <v:shape id="Рисунок 1" o:spid="_x0000_s1034" type="#_x0000_t75" alt="Traditional Ukrainian meal" style="position:absolute;margin-left:286.15pt;margin-top:-33.25pt;width:177.65pt;height:136.1pt;z-index:-251668480;visibility:visible" wrapcoords="-91 0 -91 21481 21600 21481 21600 0 -91 0">
                  <v:imagedata r:id="rId12" o:title=""/>
                  <w10:wrap type="tight"/>
                </v:shape>
              </w:pict>
            </w:r>
            <w:r w:rsidRPr="004F3CE8">
              <w:rPr>
                <w:rFonts w:ascii="Times New Roman" w:hAnsi="Times New Roman"/>
                <w:color w:val="000000"/>
                <w:sz w:val="28"/>
                <w:szCs w:val="28"/>
                <w:lang w:val="en-US" w:eastAsia="ru-RU"/>
              </w:rPr>
              <w:t>But especially known and most favorite dish all over the world is famous </w:t>
            </w:r>
            <w:r w:rsidRPr="004F3CE8">
              <w:rPr>
                <w:rFonts w:ascii="Times New Roman" w:hAnsi="Times New Roman"/>
                <w:b/>
                <w:bCs/>
                <w:color w:val="000000"/>
                <w:sz w:val="28"/>
                <w:szCs w:val="28"/>
                <w:lang w:val="en-US" w:eastAsia="ru-RU"/>
              </w:rPr>
              <w:t>Ukrainian borsch</w:t>
            </w:r>
            <w:r w:rsidRPr="004F3CE8">
              <w:rPr>
                <w:rFonts w:ascii="Times New Roman" w:hAnsi="Times New Roman"/>
                <w:color w:val="000000"/>
                <w:sz w:val="28"/>
                <w:szCs w:val="28"/>
                <w:lang w:val="en-US" w:eastAsia="ru-RU"/>
              </w:rPr>
              <w:t>. Borsch is cooked of fresh vegetables: cabbage, beet, tomato with the addition of pounded lard with garlic and parsley. The combination of all these groceries give the borsch its piquancy, aroma and unforgettable taste. There are about 30 types of Ukrainian borsch (</w:t>
            </w:r>
            <w:smartTag w:uri="urn:schemas-microsoft-com:office:smarttags" w:element="City">
              <w:r w:rsidRPr="004F3CE8">
                <w:rPr>
                  <w:rFonts w:ascii="Times New Roman" w:hAnsi="Times New Roman"/>
                  <w:color w:val="000000"/>
                  <w:sz w:val="28"/>
                  <w:szCs w:val="28"/>
                  <w:lang w:val="en-US" w:eastAsia="ru-RU"/>
                </w:rPr>
                <w:t>Poltava</w:t>
              </w:r>
            </w:smartTag>
            <w:r w:rsidRPr="004F3CE8">
              <w:rPr>
                <w:rFonts w:ascii="Times New Roman" w:hAnsi="Times New Roman"/>
                <w:color w:val="000000"/>
                <w:sz w:val="28"/>
                <w:szCs w:val="28"/>
                <w:lang w:val="en-US" w:eastAsia="ru-RU"/>
              </w:rPr>
              <w:t xml:space="preserve"> borsch, </w:t>
            </w:r>
            <w:smartTag w:uri="urn:schemas-microsoft-com:office:smarttags" w:element="City">
              <w:r w:rsidRPr="004F3CE8">
                <w:rPr>
                  <w:rFonts w:ascii="Times New Roman" w:hAnsi="Times New Roman"/>
                  <w:color w:val="000000"/>
                  <w:sz w:val="28"/>
                  <w:szCs w:val="28"/>
                  <w:lang w:val="en-US" w:eastAsia="ru-RU"/>
                </w:rPr>
                <w:t>Chernigov</w:t>
              </w:r>
            </w:smartTag>
            <w:r w:rsidRPr="004F3CE8">
              <w:rPr>
                <w:rFonts w:ascii="Times New Roman" w:hAnsi="Times New Roman"/>
                <w:color w:val="000000"/>
                <w:sz w:val="28"/>
                <w:szCs w:val="28"/>
                <w:lang w:val="en-US" w:eastAsia="ru-RU"/>
              </w:rPr>
              <w:t xml:space="preserve"> borsch, </w:t>
            </w:r>
            <w:smartTag w:uri="urn:schemas-microsoft-com:office:smarttags" w:element="City">
              <w:smartTag w:uri="urn:schemas-microsoft-com:office:smarttags" w:element="place">
                <w:r w:rsidRPr="004F3CE8">
                  <w:rPr>
                    <w:rFonts w:ascii="Times New Roman" w:hAnsi="Times New Roman"/>
                    <w:color w:val="000000"/>
                    <w:sz w:val="28"/>
                    <w:szCs w:val="28"/>
                    <w:lang w:val="en-US" w:eastAsia="ru-RU"/>
                  </w:rPr>
                  <w:t>Kiev</w:t>
                </w:r>
              </w:smartTag>
            </w:smartTag>
            <w:r w:rsidRPr="004F3CE8">
              <w:rPr>
                <w:rFonts w:ascii="Times New Roman" w:hAnsi="Times New Roman"/>
                <w:color w:val="000000"/>
                <w:sz w:val="28"/>
                <w:szCs w:val="28"/>
                <w:lang w:val="en-US" w:eastAsia="ru-RU"/>
              </w:rPr>
              <w:t xml:space="preserve"> borsch, Volyn borsch, Lviv borsch and others)</w:t>
            </w:r>
            <w:r w:rsidRPr="004F3CE8">
              <w:rPr>
                <w:rFonts w:ascii="Times New Roman" w:hAnsi="Times New Roman"/>
                <w:color w:val="000000"/>
                <w:sz w:val="28"/>
                <w:szCs w:val="28"/>
                <w:lang w:val="uk-UA" w:eastAsia="ru-RU"/>
              </w:rPr>
              <w:t>.</w:t>
            </w:r>
          </w:p>
          <w:p w:rsidR="00C81ABF" w:rsidRPr="004F3CE8" w:rsidRDefault="00C81ABF" w:rsidP="004F3CE8">
            <w:pPr>
              <w:shd w:val="clear" w:color="auto" w:fill="FFFFFF"/>
              <w:spacing w:after="120" w:line="405" w:lineRule="atLeast"/>
              <w:rPr>
                <w:rFonts w:ascii="Times New Roman" w:hAnsi="Times New Roman"/>
                <w:color w:val="000000"/>
                <w:sz w:val="28"/>
                <w:szCs w:val="28"/>
                <w:lang w:val="en-US" w:eastAsia="ru-RU"/>
              </w:rPr>
            </w:pPr>
            <w:r w:rsidRPr="004F3CE8">
              <w:rPr>
                <w:rFonts w:ascii="Times New Roman" w:hAnsi="Times New Roman"/>
                <w:color w:val="000000"/>
                <w:sz w:val="28"/>
                <w:szCs w:val="28"/>
                <w:lang w:val="en-US" w:eastAsia="ru-RU"/>
              </w:rPr>
              <w:t>Various porridges - </w:t>
            </w:r>
            <w:r w:rsidRPr="004F3CE8">
              <w:rPr>
                <w:rFonts w:ascii="Times New Roman" w:hAnsi="Times New Roman"/>
                <w:b/>
                <w:bCs/>
                <w:color w:val="000000"/>
                <w:sz w:val="28"/>
                <w:szCs w:val="28"/>
                <w:lang w:val="en-US" w:eastAsia="ru-RU"/>
              </w:rPr>
              <w:t>varenik</w:t>
            </w:r>
            <w:r w:rsidRPr="004F3CE8">
              <w:rPr>
                <w:rFonts w:ascii="Times New Roman" w:hAnsi="Times New Roman"/>
                <w:b/>
                <w:bCs/>
                <w:color w:val="000000"/>
                <w:sz w:val="28"/>
                <w:szCs w:val="28"/>
                <w:lang w:val="uk-UA" w:eastAsia="ru-RU"/>
              </w:rPr>
              <w:t>у</w:t>
            </w:r>
            <w:r w:rsidRPr="004F3CE8">
              <w:rPr>
                <w:rFonts w:ascii="Times New Roman" w:hAnsi="Times New Roman"/>
                <w:color w:val="000000"/>
                <w:sz w:val="28"/>
                <w:szCs w:val="28"/>
                <w:lang w:val="en-US" w:eastAsia="ru-RU"/>
              </w:rPr>
              <w:t xml:space="preserve"> filled with cottage cheese, potatoes, stewed cabbage and berries in summer - are prevalent in </w:t>
            </w:r>
            <w:smartTag w:uri="urn:schemas-microsoft-com:office:smarttags" w:element="country-region">
              <w:smartTag w:uri="urn:schemas-microsoft-com:office:smarttags" w:element="place">
                <w:r w:rsidRPr="004F3CE8">
                  <w:rPr>
                    <w:rFonts w:ascii="Times New Roman" w:hAnsi="Times New Roman"/>
                    <w:color w:val="000000"/>
                    <w:sz w:val="28"/>
                    <w:szCs w:val="28"/>
                    <w:lang w:val="en-US" w:eastAsia="ru-RU"/>
                  </w:rPr>
                  <w:t>Ukraine</w:t>
                </w:r>
              </w:smartTag>
            </w:smartTag>
            <w:r w:rsidRPr="004F3CE8">
              <w:rPr>
                <w:rFonts w:ascii="Times New Roman" w:hAnsi="Times New Roman"/>
                <w:color w:val="000000"/>
                <w:sz w:val="28"/>
                <w:szCs w:val="28"/>
                <w:lang w:val="en-US" w:eastAsia="ru-RU"/>
              </w:rPr>
              <w:t xml:space="preserve"> too.</w:t>
            </w:r>
          </w:p>
          <w:p w:rsidR="00C81ABF" w:rsidRPr="004F3CE8" w:rsidRDefault="00C81ABF" w:rsidP="004F3CE8">
            <w:pPr>
              <w:shd w:val="clear" w:color="auto" w:fill="FFFFFF"/>
              <w:spacing w:after="120" w:line="405" w:lineRule="atLeast"/>
              <w:rPr>
                <w:rFonts w:ascii="Times New Roman" w:hAnsi="Times New Roman"/>
                <w:color w:val="000000"/>
                <w:sz w:val="28"/>
                <w:szCs w:val="28"/>
                <w:lang w:val="uk-UA" w:eastAsia="ru-RU"/>
              </w:rPr>
            </w:pPr>
            <w:r>
              <w:rPr>
                <w:noProof/>
                <w:lang w:eastAsia="ru-RU"/>
              </w:rPr>
              <w:pict>
                <v:shape id="Рисунок 4" o:spid="_x0000_s1035" type="#_x0000_t75" alt="Ukrainian krucheniki" style="position:absolute;margin-left:285.8pt;margin-top:117.2pt;width:164.75pt;height:113.1pt;z-index:-251666432;visibility:visible" wrapcoords="-98 0 -98 21457 21600 21457 21600 0 -98 0">
                  <v:imagedata r:id="rId13" o:title=""/>
                  <w10:wrap type="tight"/>
                </v:shape>
              </w:pict>
            </w:r>
            <w:r w:rsidRPr="004F3CE8">
              <w:rPr>
                <w:rFonts w:ascii="Times New Roman" w:hAnsi="Times New Roman"/>
                <w:color w:val="000000"/>
                <w:sz w:val="28"/>
                <w:szCs w:val="28"/>
                <w:lang w:val="en-US" w:eastAsia="ru-RU"/>
              </w:rPr>
              <w:t>Stewed meat with potatoes, Ukrainian bitki with garlic and lard, stewed cold boiled pork with cabbage and lard, krucheniki and others have the same popularity among Ukrainian lovers of tasty food.</w:t>
            </w:r>
            <w:r>
              <w:rPr>
                <w:noProof/>
                <w:lang w:eastAsia="ru-RU"/>
              </w:rPr>
              <w:pict>
                <v:shape id="Рисунок 3" o:spid="_x0000_s1036" type="#_x0000_t75" alt="Ukrainian vareniki" style="position:absolute;margin-left:8.1pt;margin-top:-1pt;width:136.85pt;height:129.95pt;z-index:-251667456;visibility:visible;mso-position-horizontal-relative:text;mso-position-vertical-relative:text" wrapcoords="-119 0 -119 21475 21600 21475 21600 0 -119 0">
                  <v:imagedata r:id="rId14" o:title=""/>
                  <w10:wrap type="tight"/>
                </v:shape>
              </w:pict>
            </w:r>
          </w:p>
          <w:p w:rsidR="00C81ABF" w:rsidRPr="004F3CE8" w:rsidRDefault="00C81ABF" w:rsidP="004F3CE8">
            <w:pPr>
              <w:shd w:val="clear" w:color="auto" w:fill="FFFFFF"/>
              <w:spacing w:after="120" w:line="405" w:lineRule="atLeast"/>
              <w:rPr>
                <w:rFonts w:ascii="Times New Roman" w:hAnsi="Times New Roman"/>
                <w:color w:val="000000"/>
                <w:sz w:val="28"/>
                <w:szCs w:val="28"/>
                <w:lang w:val="uk-UA" w:eastAsia="ru-RU"/>
              </w:rPr>
            </w:pPr>
            <w:r w:rsidRPr="004F3CE8">
              <w:rPr>
                <w:rFonts w:ascii="Times New Roman" w:hAnsi="Times New Roman"/>
                <w:color w:val="000000"/>
                <w:sz w:val="28"/>
                <w:szCs w:val="28"/>
                <w:lang w:val="en-US" w:eastAsia="ru-RU"/>
              </w:rPr>
              <w:t>Fish dishes have a considerable part in Ukrainian national food assortment from the old times. For example, crucian (carp) baked in sour cream, fish krucheniki, carp stuffed with mushrooms and boiled buckwheat, carp stewed with onion or sour cream, pike perch stuffed with mushrooms and crawfish, and others.</w:t>
            </w:r>
          </w:p>
          <w:p w:rsidR="00C81ABF" w:rsidRPr="004F3CE8" w:rsidRDefault="00C81ABF" w:rsidP="004F3CE8">
            <w:pPr>
              <w:shd w:val="clear" w:color="auto" w:fill="FFFFFF"/>
              <w:spacing w:after="120" w:line="405" w:lineRule="atLeast"/>
              <w:rPr>
                <w:rFonts w:ascii="Times New Roman" w:hAnsi="Times New Roman"/>
                <w:color w:val="000000"/>
                <w:sz w:val="28"/>
                <w:szCs w:val="28"/>
                <w:lang w:val="en-US" w:eastAsia="ru-RU"/>
              </w:rPr>
            </w:pPr>
            <w:r>
              <w:rPr>
                <w:noProof/>
                <w:lang w:eastAsia="ru-RU"/>
              </w:rPr>
              <w:pict>
                <v:shape id="Рисунок 5" o:spid="_x0000_s1037" type="#_x0000_t75" alt="Ukrainian uzvar" style="position:absolute;margin-left:-4.1pt;margin-top:68.05pt;width:153.7pt;height:107.5pt;z-index:-251665408;visibility:visible" wrapcoords="-105 0 -105 21449 21600 21449 21600 0 -105 0">
                  <v:imagedata r:id="rId15" o:title=""/>
                  <w10:wrap type="tight"/>
                </v:shape>
              </w:pict>
            </w:r>
            <w:smartTag w:uri="urn:schemas-microsoft-com:office:smarttags" w:element="country-region">
              <w:smartTag w:uri="urn:schemas-microsoft-com:office:smarttags" w:element="place">
                <w:r w:rsidRPr="004F3CE8">
                  <w:rPr>
                    <w:rFonts w:ascii="Times New Roman" w:hAnsi="Times New Roman"/>
                    <w:color w:val="000000"/>
                    <w:sz w:val="28"/>
                    <w:szCs w:val="28"/>
                    <w:lang w:val="en-US" w:eastAsia="ru-RU"/>
                  </w:rPr>
                  <w:t>Ukraine</w:t>
                </w:r>
              </w:smartTag>
            </w:smartTag>
            <w:r w:rsidRPr="004F3CE8">
              <w:rPr>
                <w:rFonts w:ascii="Times New Roman" w:hAnsi="Times New Roman"/>
                <w:color w:val="000000"/>
                <w:sz w:val="28"/>
                <w:szCs w:val="28"/>
                <w:lang w:val="en-US" w:eastAsia="ru-RU"/>
              </w:rPr>
              <w:t xml:space="preserve"> national cookery is rich in meals cooked in special cases (wedding, birth of the child, send-off to the army and others). In such a way pancakes of wheat and buckwheat flour and vareniki are the obligatory meals in Pancake week (Maslenica).</w:t>
            </w:r>
          </w:p>
          <w:p w:rsidR="00C81ABF" w:rsidRPr="004F3CE8" w:rsidRDefault="00C81ABF" w:rsidP="004F3CE8">
            <w:pPr>
              <w:shd w:val="clear" w:color="auto" w:fill="FFFFFF"/>
              <w:spacing w:after="120" w:line="405" w:lineRule="atLeast"/>
              <w:rPr>
                <w:rFonts w:ascii="Times New Roman" w:hAnsi="Times New Roman"/>
                <w:color w:val="000000"/>
                <w:sz w:val="28"/>
                <w:szCs w:val="28"/>
                <w:lang w:val="uk-UA" w:eastAsia="ru-RU"/>
              </w:rPr>
            </w:pPr>
            <w:r w:rsidRPr="004F3CE8">
              <w:rPr>
                <w:rFonts w:ascii="Times New Roman" w:hAnsi="Times New Roman"/>
                <w:color w:val="000000"/>
                <w:sz w:val="28"/>
                <w:szCs w:val="28"/>
                <w:lang w:val="en-US" w:eastAsia="ru-RU"/>
              </w:rPr>
              <w:t>Meat or liver pies are usually cooked for the most solemn occasions. The ceremonial dish was </w:t>
            </w:r>
            <w:r w:rsidRPr="004F3CE8">
              <w:rPr>
                <w:rFonts w:ascii="Times New Roman" w:hAnsi="Times New Roman"/>
                <w:b/>
                <w:bCs/>
                <w:color w:val="000000"/>
                <w:sz w:val="28"/>
                <w:szCs w:val="28"/>
                <w:lang w:val="en-US" w:eastAsia="ru-RU"/>
              </w:rPr>
              <w:t>fruit compote - uzvar</w:t>
            </w:r>
            <w:r w:rsidRPr="004F3CE8">
              <w:rPr>
                <w:rFonts w:ascii="Times New Roman" w:hAnsi="Times New Roman"/>
                <w:color w:val="000000"/>
                <w:sz w:val="28"/>
                <w:szCs w:val="28"/>
                <w:lang w:val="en-US" w:eastAsia="ru-RU"/>
              </w:rPr>
              <w:t>. Now these dishes are common in every Ukrainian and Russian canteen or restaurant.</w:t>
            </w:r>
          </w:p>
        </w:tc>
      </w:tr>
    </w:tbl>
    <w:p w:rsidR="00C81ABF" w:rsidRPr="00BD3F23" w:rsidRDefault="00C81ABF" w:rsidP="00BD3F23">
      <w:pPr>
        <w:spacing w:after="0"/>
        <w:jc w:val="center"/>
        <w:rPr>
          <w:rFonts w:ascii="Times New Roman" w:hAnsi="Times New Roman"/>
          <w:sz w:val="28"/>
          <w:szCs w:val="28"/>
          <w:lang w:val="uk-UA"/>
        </w:rPr>
      </w:pPr>
    </w:p>
    <w:p w:rsidR="00C81ABF" w:rsidRPr="008B6603" w:rsidRDefault="00C81ABF" w:rsidP="00D06D28">
      <w:pPr>
        <w:spacing w:after="0"/>
        <w:jc w:val="both"/>
        <w:rPr>
          <w:rFonts w:ascii="Times New Roman" w:hAnsi="Times New Roman"/>
          <w:b/>
          <w:sz w:val="28"/>
          <w:szCs w:val="28"/>
          <w:lang w:val="uk-UA"/>
        </w:rPr>
      </w:pPr>
      <w:r>
        <w:rPr>
          <w:rFonts w:ascii="Times New Roman" w:hAnsi="Times New Roman"/>
          <w:b/>
          <w:sz w:val="28"/>
          <w:szCs w:val="28"/>
          <w:lang w:val="en-US"/>
        </w:rPr>
        <w:t>2</w:t>
      </w:r>
      <w:r>
        <w:rPr>
          <w:rFonts w:ascii="Times New Roman" w:hAnsi="Times New Roman"/>
          <w:b/>
          <w:sz w:val="28"/>
          <w:szCs w:val="28"/>
          <w:lang w:val="uk-UA"/>
        </w:rPr>
        <w:t>.Розвиток навичок писемного мовлення</w:t>
      </w:r>
    </w:p>
    <w:p w:rsidR="00C81ABF" w:rsidRDefault="00C81ABF" w:rsidP="00A75F60">
      <w:pPr>
        <w:spacing w:after="0"/>
        <w:jc w:val="both"/>
        <w:rPr>
          <w:rFonts w:ascii="Times New Roman" w:hAnsi="Times New Roman"/>
          <w:sz w:val="28"/>
          <w:szCs w:val="28"/>
          <w:lang w:val="en-US"/>
        </w:rPr>
      </w:pPr>
      <w:r>
        <w:rPr>
          <w:rFonts w:ascii="Times New Roman" w:hAnsi="Times New Roman"/>
          <w:b/>
          <w:sz w:val="28"/>
          <w:szCs w:val="28"/>
          <w:lang w:val="en-US"/>
        </w:rPr>
        <w:t xml:space="preserve">T: </w:t>
      </w:r>
      <w:r>
        <w:rPr>
          <w:rFonts w:ascii="Times New Roman" w:hAnsi="Times New Roman"/>
          <w:sz w:val="28"/>
          <w:szCs w:val="28"/>
          <w:lang w:val="en-US"/>
        </w:rPr>
        <w:t>Write a short summary about peculiarities of Ukrainian national food. Make up five paragraphs with approximately 3-5 sentences in each on.</w:t>
      </w:r>
    </w:p>
    <w:p w:rsidR="00C81ABF" w:rsidRDefault="00C81ABF" w:rsidP="00A75F60">
      <w:pPr>
        <w:spacing w:after="0"/>
        <w:jc w:val="both"/>
        <w:rPr>
          <w:rFonts w:ascii="Times New Roman" w:hAnsi="Times New Roman"/>
          <w:sz w:val="28"/>
          <w:szCs w:val="28"/>
          <w:lang w:val="uk-UA"/>
        </w:rPr>
      </w:pPr>
      <w:r>
        <w:rPr>
          <w:rFonts w:ascii="Times New Roman" w:hAnsi="Times New Roman"/>
          <w:sz w:val="28"/>
          <w:szCs w:val="28"/>
          <w:lang w:val="uk-UA"/>
        </w:rPr>
        <w:t>Учні отримують картки (НО</w:t>
      </w:r>
      <w:r>
        <w:rPr>
          <w:rFonts w:ascii="Times New Roman" w:hAnsi="Times New Roman"/>
          <w:sz w:val="16"/>
          <w:szCs w:val="16"/>
          <w:lang w:val="uk-UA"/>
        </w:rPr>
        <w:t>2</w:t>
      </w:r>
      <w:r>
        <w:rPr>
          <w:rFonts w:ascii="Times New Roman" w:hAnsi="Times New Roman"/>
          <w:sz w:val="28"/>
          <w:szCs w:val="28"/>
          <w:lang w:val="uk-UA"/>
        </w:rPr>
        <w:t>) і письмово виконують завдання.</w:t>
      </w:r>
    </w:p>
    <w:p w:rsidR="00C81ABF" w:rsidRDefault="00C81ABF" w:rsidP="00A75F60">
      <w:pPr>
        <w:spacing w:after="0"/>
        <w:jc w:val="both"/>
        <w:rPr>
          <w:rFonts w:ascii="Times New Roman" w:hAnsi="Times New Roman"/>
          <w:sz w:val="28"/>
          <w:szCs w:val="28"/>
          <w:lang w:val="uk-UA"/>
        </w:rPr>
      </w:pPr>
      <w:r>
        <w:rPr>
          <w:rFonts w:ascii="Times New Roman" w:hAnsi="Times New Roman"/>
          <w:sz w:val="28"/>
          <w:szCs w:val="28"/>
          <w:lang w:val="uk-UA"/>
        </w:rPr>
        <w:t>НО</w:t>
      </w:r>
      <w:r>
        <w:rPr>
          <w:rFonts w:ascii="Times New Roman" w:hAnsi="Times New Roman"/>
          <w:sz w:val="16"/>
          <w:szCs w:val="16"/>
          <w:lang w:val="uk-UA"/>
        </w:rPr>
        <w:t>2</w:t>
      </w:r>
      <w:r>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39"/>
        <w:gridCol w:w="7832"/>
      </w:tblGrid>
      <w:tr w:rsidR="00C81ABF" w:rsidRPr="004F3CE8" w:rsidTr="004F3CE8">
        <w:tc>
          <w:tcPr>
            <w:tcW w:w="9571" w:type="dxa"/>
            <w:gridSpan w:val="2"/>
          </w:tcPr>
          <w:p w:rsidR="00C81ABF" w:rsidRPr="004F3CE8" w:rsidRDefault="00C81ABF" w:rsidP="004F3CE8">
            <w:p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Introduction</w:t>
            </w:r>
          </w:p>
        </w:tc>
      </w:tr>
      <w:tr w:rsidR="00C81ABF" w:rsidRPr="004F3CE8" w:rsidTr="004F3CE8">
        <w:tc>
          <w:tcPr>
            <w:tcW w:w="1739" w:type="dxa"/>
            <w:tcBorders>
              <w:right w:val="single" w:sz="4" w:space="0" w:color="auto"/>
            </w:tcBorders>
          </w:tcPr>
          <w:p w:rsidR="00C81ABF" w:rsidRPr="004F3CE8" w:rsidRDefault="00C81ABF" w:rsidP="004F3CE8">
            <w:p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Paragraph 1</w:t>
            </w:r>
          </w:p>
        </w:tc>
        <w:tc>
          <w:tcPr>
            <w:tcW w:w="7832" w:type="dxa"/>
            <w:tcBorders>
              <w:left w:val="single" w:sz="4" w:space="0" w:color="auto"/>
            </w:tcBorders>
          </w:tcPr>
          <w:p w:rsidR="00C81ABF" w:rsidRPr="004F3CE8" w:rsidRDefault="00C81ABF" w:rsidP="004F3CE8">
            <w:p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A topic sentence _____________________________________</w:t>
            </w:r>
          </w:p>
        </w:tc>
      </w:tr>
      <w:tr w:rsidR="00C81ABF" w:rsidRPr="004F3CE8" w:rsidTr="004F3CE8">
        <w:tc>
          <w:tcPr>
            <w:tcW w:w="1739" w:type="dxa"/>
            <w:tcBorders>
              <w:right w:val="single" w:sz="4" w:space="0" w:color="auto"/>
            </w:tcBorders>
          </w:tcPr>
          <w:p w:rsidR="00C81ABF" w:rsidRPr="004F3CE8" w:rsidRDefault="00C81ABF" w:rsidP="004F3CE8">
            <w:p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Paragraph 2</w:t>
            </w:r>
          </w:p>
        </w:tc>
        <w:tc>
          <w:tcPr>
            <w:tcW w:w="7832" w:type="dxa"/>
            <w:tcBorders>
              <w:left w:val="single" w:sz="4" w:space="0" w:color="auto"/>
            </w:tcBorders>
          </w:tcPr>
          <w:p w:rsidR="00C81ABF" w:rsidRPr="004F3CE8" w:rsidRDefault="00C81ABF" w:rsidP="004F3CE8">
            <w:p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A topic sentence _____________________________________</w:t>
            </w:r>
          </w:p>
        </w:tc>
      </w:tr>
      <w:tr w:rsidR="00C81ABF" w:rsidRPr="004F3CE8" w:rsidTr="004F3CE8">
        <w:tc>
          <w:tcPr>
            <w:tcW w:w="1739" w:type="dxa"/>
            <w:tcBorders>
              <w:right w:val="single" w:sz="4" w:space="0" w:color="auto"/>
            </w:tcBorders>
          </w:tcPr>
          <w:p w:rsidR="00C81ABF" w:rsidRPr="004F3CE8" w:rsidRDefault="00C81ABF" w:rsidP="004F3CE8">
            <w:p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Paragraph 3</w:t>
            </w:r>
          </w:p>
        </w:tc>
        <w:tc>
          <w:tcPr>
            <w:tcW w:w="7832" w:type="dxa"/>
            <w:tcBorders>
              <w:left w:val="single" w:sz="4" w:space="0" w:color="auto"/>
            </w:tcBorders>
          </w:tcPr>
          <w:p w:rsidR="00C81ABF" w:rsidRPr="004F3CE8" w:rsidRDefault="00C81ABF" w:rsidP="004F3CE8">
            <w:p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A topic sentence _____________________________________</w:t>
            </w:r>
          </w:p>
        </w:tc>
      </w:tr>
      <w:tr w:rsidR="00C81ABF" w:rsidRPr="004F3CE8" w:rsidTr="004F3CE8">
        <w:tc>
          <w:tcPr>
            <w:tcW w:w="9571" w:type="dxa"/>
            <w:gridSpan w:val="2"/>
          </w:tcPr>
          <w:p w:rsidR="00C81ABF" w:rsidRPr="004F3CE8" w:rsidRDefault="00C81ABF" w:rsidP="004F3CE8">
            <w:p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Conclusion</w:t>
            </w:r>
          </w:p>
        </w:tc>
      </w:tr>
    </w:tbl>
    <w:p w:rsidR="00C81ABF" w:rsidRPr="00D06D28" w:rsidRDefault="00C81ABF" w:rsidP="00A75F60">
      <w:pPr>
        <w:spacing w:after="0"/>
        <w:jc w:val="both"/>
        <w:rPr>
          <w:rFonts w:ascii="Times New Roman" w:hAnsi="Times New Roman"/>
          <w:sz w:val="28"/>
          <w:szCs w:val="28"/>
          <w:lang w:val="en-US"/>
        </w:rPr>
      </w:pPr>
    </w:p>
    <w:p w:rsidR="00C81ABF" w:rsidRDefault="00C81ABF" w:rsidP="00A75F60">
      <w:pPr>
        <w:spacing w:after="0"/>
        <w:jc w:val="both"/>
        <w:rPr>
          <w:rFonts w:ascii="Times New Roman" w:hAnsi="Times New Roman"/>
          <w:b/>
          <w:sz w:val="28"/>
          <w:szCs w:val="28"/>
          <w:lang w:val="uk-UA"/>
        </w:rPr>
      </w:pPr>
      <w:r>
        <w:rPr>
          <w:rFonts w:ascii="Times New Roman" w:hAnsi="Times New Roman"/>
          <w:b/>
          <w:sz w:val="28"/>
          <w:szCs w:val="28"/>
          <w:lang w:val="en-US"/>
        </w:rPr>
        <w:t>3</w:t>
      </w:r>
      <w:r>
        <w:rPr>
          <w:rFonts w:ascii="Times New Roman" w:hAnsi="Times New Roman"/>
          <w:b/>
          <w:sz w:val="28"/>
          <w:szCs w:val="28"/>
          <w:lang w:val="uk-UA"/>
        </w:rPr>
        <w:t>. Відпрацювання лексичного матеріалу</w:t>
      </w:r>
    </w:p>
    <w:p w:rsidR="00C81ABF" w:rsidRPr="0085546F" w:rsidRDefault="00C81ABF" w:rsidP="00A75F60">
      <w:pPr>
        <w:spacing w:after="0"/>
        <w:jc w:val="both"/>
        <w:rPr>
          <w:rFonts w:ascii="Times New Roman" w:hAnsi="Times New Roman"/>
          <w:sz w:val="28"/>
          <w:szCs w:val="28"/>
          <w:lang w:val="uk-UA"/>
        </w:rPr>
      </w:pPr>
      <w:r w:rsidRPr="0085546F">
        <w:rPr>
          <w:rFonts w:ascii="Times New Roman" w:hAnsi="Times New Roman"/>
          <w:sz w:val="28"/>
          <w:szCs w:val="28"/>
          <w:lang w:val="uk-UA"/>
        </w:rPr>
        <w:t>Робота з підручником. Впр. 7 ст.57, впр.3 ст70.</w:t>
      </w:r>
    </w:p>
    <w:p w:rsidR="00C81ABF" w:rsidRDefault="00C81ABF" w:rsidP="00A75F60">
      <w:pPr>
        <w:spacing w:after="0"/>
        <w:jc w:val="both"/>
        <w:rPr>
          <w:rFonts w:ascii="Times New Roman" w:hAnsi="Times New Roman"/>
          <w:sz w:val="28"/>
          <w:szCs w:val="28"/>
          <w:lang w:val="en-US"/>
        </w:rPr>
      </w:pPr>
      <w:r>
        <w:rPr>
          <w:rFonts w:ascii="Times New Roman" w:hAnsi="Times New Roman"/>
          <w:b/>
          <w:sz w:val="28"/>
          <w:szCs w:val="28"/>
          <w:lang w:val="uk-UA"/>
        </w:rPr>
        <w:t xml:space="preserve">Т: </w:t>
      </w:r>
      <w:r>
        <w:rPr>
          <w:rFonts w:ascii="Times New Roman" w:hAnsi="Times New Roman"/>
          <w:sz w:val="28"/>
          <w:szCs w:val="28"/>
          <w:lang w:val="en-US"/>
        </w:rPr>
        <w:t>Now let’s read and guess what a Ukrainian specialty each paragraph mentions about.</w:t>
      </w:r>
    </w:p>
    <w:p w:rsidR="00C81ABF" w:rsidRDefault="00C81ABF" w:rsidP="00A75F60">
      <w:pPr>
        <w:spacing w:after="0"/>
        <w:jc w:val="both"/>
        <w:rPr>
          <w:rFonts w:ascii="Times New Roman" w:hAnsi="Times New Roman"/>
          <w:b/>
          <w:sz w:val="28"/>
          <w:szCs w:val="28"/>
          <w:lang w:val="en-US"/>
        </w:rPr>
      </w:pPr>
      <w:r>
        <w:rPr>
          <w:rFonts w:ascii="Times New Roman" w:hAnsi="Times New Roman"/>
          <w:b/>
          <w:sz w:val="28"/>
          <w:szCs w:val="28"/>
          <w:lang w:val="en-US"/>
        </w:rPr>
        <w:t>P1 – P2 – P3 – P4 -…</w:t>
      </w:r>
    </w:p>
    <w:p w:rsidR="00C81ABF" w:rsidRDefault="00C81ABF" w:rsidP="00A75F60">
      <w:pPr>
        <w:spacing w:after="0"/>
        <w:jc w:val="both"/>
        <w:rPr>
          <w:rFonts w:ascii="Times New Roman" w:hAnsi="Times New Roman"/>
          <w:sz w:val="28"/>
          <w:szCs w:val="28"/>
          <w:lang w:val="en-US"/>
        </w:rPr>
      </w:pPr>
      <w:r>
        <w:rPr>
          <w:rFonts w:ascii="Times New Roman" w:hAnsi="Times New Roman"/>
          <w:b/>
          <w:sz w:val="28"/>
          <w:szCs w:val="28"/>
          <w:lang w:val="en-US"/>
        </w:rPr>
        <w:t xml:space="preserve">T: </w:t>
      </w:r>
      <w:r>
        <w:rPr>
          <w:rFonts w:ascii="Times New Roman" w:hAnsi="Times New Roman"/>
          <w:sz w:val="28"/>
          <w:szCs w:val="28"/>
          <w:lang w:val="en-US"/>
        </w:rPr>
        <w:t>Read the recipe and put the steps below in the correct order.</w:t>
      </w:r>
    </w:p>
    <w:p w:rsidR="00C81ABF" w:rsidRPr="00492F41" w:rsidRDefault="00C81ABF" w:rsidP="00A75F60">
      <w:pPr>
        <w:spacing w:after="0"/>
        <w:jc w:val="both"/>
        <w:rPr>
          <w:rFonts w:ascii="Times New Roman" w:hAnsi="Times New Roman"/>
          <w:b/>
          <w:sz w:val="28"/>
          <w:szCs w:val="28"/>
        </w:rPr>
      </w:pPr>
      <w:r>
        <w:rPr>
          <w:rFonts w:ascii="Times New Roman" w:hAnsi="Times New Roman"/>
          <w:b/>
          <w:sz w:val="28"/>
          <w:szCs w:val="28"/>
          <w:lang w:val="en-US"/>
        </w:rPr>
        <w:t>P</w:t>
      </w:r>
      <w:r w:rsidRPr="00492F41">
        <w:rPr>
          <w:rFonts w:ascii="Times New Roman" w:hAnsi="Times New Roman"/>
          <w:b/>
          <w:sz w:val="28"/>
          <w:szCs w:val="28"/>
        </w:rPr>
        <w:t xml:space="preserve">1 – </w:t>
      </w:r>
      <w:r>
        <w:rPr>
          <w:rFonts w:ascii="Times New Roman" w:hAnsi="Times New Roman"/>
          <w:b/>
          <w:sz w:val="28"/>
          <w:szCs w:val="28"/>
          <w:lang w:val="en-US"/>
        </w:rPr>
        <w:t>P</w:t>
      </w:r>
      <w:r w:rsidRPr="00492F41">
        <w:rPr>
          <w:rFonts w:ascii="Times New Roman" w:hAnsi="Times New Roman"/>
          <w:b/>
          <w:sz w:val="28"/>
          <w:szCs w:val="28"/>
        </w:rPr>
        <w:t xml:space="preserve">2 – </w:t>
      </w:r>
      <w:r>
        <w:rPr>
          <w:rFonts w:ascii="Times New Roman" w:hAnsi="Times New Roman"/>
          <w:b/>
          <w:sz w:val="28"/>
          <w:szCs w:val="28"/>
          <w:lang w:val="en-US"/>
        </w:rPr>
        <w:t>P</w:t>
      </w:r>
      <w:r w:rsidRPr="00492F41">
        <w:rPr>
          <w:rFonts w:ascii="Times New Roman" w:hAnsi="Times New Roman"/>
          <w:b/>
          <w:sz w:val="28"/>
          <w:szCs w:val="28"/>
        </w:rPr>
        <w:t xml:space="preserve">3 – </w:t>
      </w:r>
      <w:r>
        <w:rPr>
          <w:rFonts w:ascii="Times New Roman" w:hAnsi="Times New Roman"/>
          <w:b/>
          <w:sz w:val="28"/>
          <w:szCs w:val="28"/>
          <w:lang w:val="en-US"/>
        </w:rPr>
        <w:t>P</w:t>
      </w:r>
      <w:r w:rsidRPr="00492F41">
        <w:rPr>
          <w:rFonts w:ascii="Times New Roman" w:hAnsi="Times New Roman"/>
          <w:b/>
          <w:sz w:val="28"/>
          <w:szCs w:val="28"/>
        </w:rPr>
        <w:t>4 -…</w:t>
      </w:r>
    </w:p>
    <w:p w:rsidR="00C81ABF" w:rsidRDefault="00C81ABF" w:rsidP="008B6603">
      <w:pPr>
        <w:spacing w:after="0"/>
        <w:jc w:val="both"/>
        <w:rPr>
          <w:rFonts w:ascii="Times New Roman" w:hAnsi="Times New Roman"/>
          <w:b/>
          <w:sz w:val="28"/>
          <w:szCs w:val="28"/>
          <w:lang w:val="uk-UA"/>
        </w:rPr>
      </w:pPr>
      <w:r>
        <w:rPr>
          <w:rFonts w:ascii="Times New Roman" w:hAnsi="Times New Roman"/>
          <w:b/>
          <w:sz w:val="28"/>
          <w:szCs w:val="28"/>
          <w:lang w:val="uk-UA"/>
        </w:rPr>
        <w:t>ІІІ. Заключна частина уроку</w:t>
      </w:r>
    </w:p>
    <w:p w:rsidR="00C81ABF" w:rsidRPr="00492F41" w:rsidRDefault="00C81ABF" w:rsidP="00D06D28">
      <w:pPr>
        <w:spacing w:after="0"/>
        <w:jc w:val="both"/>
        <w:rPr>
          <w:rFonts w:ascii="Times New Roman" w:hAnsi="Times New Roman"/>
          <w:b/>
          <w:sz w:val="28"/>
          <w:szCs w:val="28"/>
        </w:rPr>
      </w:pPr>
      <w:r>
        <w:rPr>
          <w:rFonts w:ascii="Times New Roman" w:hAnsi="Times New Roman"/>
          <w:b/>
          <w:sz w:val="28"/>
          <w:szCs w:val="28"/>
          <w:lang w:val="uk-UA"/>
        </w:rPr>
        <w:t xml:space="preserve">1. </w:t>
      </w:r>
      <w:r w:rsidRPr="00D06D28">
        <w:rPr>
          <w:rFonts w:ascii="Times New Roman" w:hAnsi="Times New Roman"/>
          <w:b/>
          <w:sz w:val="28"/>
          <w:szCs w:val="28"/>
          <w:lang w:val="uk-UA"/>
        </w:rPr>
        <w:t>Домашнє завдання.</w:t>
      </w:r>
    </w:p>
    <w:p w:rsidR="00C81ABF" w:rsidRDefault="00C81ABF" w:rsidP="00D06D28">
      <w:pPr>
        <w:spacing w:after="0"/>
        <w:jc w:val="both"/>
        <w:rPr>
          <w:rFonts w:ascii="Times New Roman" w:hAnsi="Times New Roman"/>
          <w:sz w:val="16"/>
          <w:szCs w:val="16"/>
          <w:lang w:val="uk-UA"/>
        </w:rPr>
      </w:pPr>
      <w:r>
        <w:rPr>
          <w:rFonts w:ascii="Times New Roman" w:hAnsi="Times New Roman"/>
          <w:sz w:val="28"/>
          <w:szCs w:val="28"/>
          <w:lang w:val="uk-UA"/>
        </w:rPr>
        <w:t>Виконати завдання на картках НО</w:t>
      </w:r>
      <w:r>
        <w:rPr>
          <w:rFonts w:ascii="Times New Roman" w:hAnsi="Times New Roman"/>
          <w:sz w:val="16"/>
          <w:szCs w:val="16"/>
          <w:lang w:val="uk-UA"/>
        </w:rPr>
        <w:t>3.</w:t>
      </w:r>
    </w:p>
    <w:p w:rsidR="00C81ABF" w:rsidRDefault="00C81ABF" w:rsidP="00D06D28">
      <w:pPr>
        <w:spacing w:after="0"/>
        <w:jc w:val="both"/>
        <w:rPr>
          <w:rFonts w:ascii="Times New Roman" w:hAnsi="Times New Roman"/>
          <w:sz w:val="28"/>
          <w:szCs w:val="28"/>
          <w:lang w:val="uk-UA"/>
        </w:rPr>
      </w:pPr>
      <w:r>
        <w:rPr>
          <w:rFonts w:ascii="Times New Roman" w:hAnsi="Times New Roman"/>
          <w:sz w:val="28"/>
          <w:szCs w:val="28"/>
          <w:lang w:val="uk-UA"/>
        </w:rPr>
        <w:t>НО</w:t>
      </w:r>
      <w:r>
        <w:rPr>
          <w:rFonts w:ascii="Times New Roman" w:hAnsi="Times New Roman"/>
          <w:sz w:val="16"/>
          <w:szCs w:val="16"/>
          <w:lang w:val="uk-UA"/>
        </w:rPr>
        <w:t>3</w:t>
      </w:r>
      <w:r>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1"/>
      </w:tblGrid>
      <w:tr w:rsidR="00C81ABF" w:rsidRPr="00AF48CC" w:rsidTr="004F3CE8">
        <w:tc>
          <w:tcPr>
            <w:tcW w:w="9571" w:type="dxa"/>
          </w:tcPr>
          <w:p w:rsidR="00C81ABF" w:rsidRPr="004F3CE8" w:rsidRDefault="00C81ABF" w:rsidP="004F3CE8">
            <w:p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Read the text about the Ukrainian borsch with pampushkas (dumplings). Some sentences have been removed from the text. The task is to fill the gaps with the sentences from the list (A-F).</w:t>
            </w:r>
          </w:p>
          <w:p w:rsidR="00C81ABF" w:rsidRPr="004F3CE8" w:rsidRDefault="00C81ABF" w:rsidP="004F3CE8">
            <w:pPr>
              <w:spacing w:after="0" w:line="240" w:lineRule="auto"/>
              <w:jc w:val="center"/>
              <w:rPr>
                <w:rFonts w:ascii="Times New Roman" w:hAnsi="Times New Roman"/>
                <w:b/>
                <w:sz w:val="28"/>
                <w:szCs w:val="28"/>
                <w:lang w:val="en-US"/>
              </w:rPr>
            </w:pPr>
            <w:r w:rsidRPr="004F3CE8">
              <w:rPr>
                <w:rFonts w:ascii="Times New Roman" w:hAnsi="Times New Roman"/>
                <w:b/>
                <w:sz w:val="28"/>
                <w:szCs w:val="28"/>
                <w:lang w:val="en-US"/>
              </w:rPr>
              <w:t>Ukrainian borsch</w:t>
            </w:r>
          </w:p>
          <w:p w:rsidR="00C81ABF" w:rsidRPr="004F3CE8" w:rsidRDefault="00C81ABF" w:rsidP="004F3CE8">
            <w:pPr>
              <w:spacing w:after="0" w:line="240" w:lineRule="auto"/>
              <w:jc w:val="center"/>
              <w:rPr>
                <w:rFonts w:ascii="Times New Roman" w:hAnsi="Times New Roman"/>
                <w:b/>
                <w:sz w:val="28"/>
                <w:szCs w:val="28"/>
                <w:lang w:val="en-US"/>
              </w:rPr>
            </w:pPr>
            <w:r w:rsidRPr="004F3CE8">
              <w:rPr>
                <w:rFonts w:ascii="Times New Roman" w:hAnsi="Times New Roman"/>
                <w:b/>
                <w:sz w:val="28"/>
                <w:szCs w:val="28"/>
                <w:lang w:val="en-US"/>
              </w:rPr>
              <w:t>with pampushkas (dumplings).</w:t>
            </w:r>
          </w:p>
          <w:p w:rsidR="00C81ABF" w:rsidRPr="004F3CE8" w:rsidRDefault="00C81ABF" w:rsidP="004F3CE8">
            <w:pPr>
              <w:pStyle w:val="ListParagraph"/>
              <w:numPr>
                <w:ilvl w:val="0"/>
                <w:numId w:val="3"/>
              </w:num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_____. Add some salt, vinegar essence, tomato sauce, sugar, sauté the ingredients till they get half-done. Onions, carrots and parsley should be cut and roused in butter. (2) ___. When the contents start to boil, put in the prepared vegetables, the gently sauteed and diluted with the cold stock flour, bay leaves, and pepper.</w:t>
            </w:r>
          </w:p>
          <w:p w:rsidR="00C81ABF" w:rsidRPr="004F3CE8" w:rsidRDefault="00C81ABF" w:rsidP="004F3CE8">
            <w:pPr>
              <w:spacing w:after="0" w:line="240" w:lineRule="auto"/>
              <w:ind w:left="360"/>
              <w:jc w:val="both"/>
              <w:rPr>
                <w:rFonts w:ascii="Times New Roman" w:hAnsi="Times New Roman"/>
                <w:sz w:val="28"/>
                <w:szCs w:val="28"/>
                <w:lang w:val="en-US"/>
              </w:rPr>
            </w:pPr>
            <w:r w:rsidRPr="004F3CE8">
              <w:rPr>
                <w:rFonts w:ascii="Times New Roman" w:hAnsi="Times New Roman"/>
                <w:sz w:val="28"/>
                <w:szCs w:val="28"/>
                <w:lang w:val="en-US"/>
              </w:rPr>
              <w:t>(3) ____. Put some sour cream curdled together with the finely cut greenery into the plate. (4) ______.</w:t>
            </w:r>
          </w:p>
          <w:p w:rsidR="00C81ABF" w:rsidRPr="004F3CE8" w:rsidRDefault="00C81ABF" w:rsidP="004F3CE8">
            <w:pPr>
              <w:spacing w:after="0" w:line="240" w:lineRule="auto"/>
              <w:ind w:left="360"/>
              <w:jc w:val="both"/>
              <w:rPr>
                <w:rFonts w:ascii="Times New Roman" w:hAnsi="Times New Roman"/>
                <w:sz w:val="28"/>
                <w:szCs w:val="28"/>
                <w:lang w:val="en-US"/>
              </w:rPr>
            </w:pPr>
            <w:r w:rsidRPr="004F3CE8">
              <w:rPr>
                <w:rFonts w:ascii="Times New Roman" w:hAnsi="Times New Roman"/>
                <w:sz w:val="28"/>
                <w:szCs w:val="28"/>
                <w:lang w:val="en-US"/>
              </w:rPr>
              <w:t xml:space="preserve">    Recipe for making pampushkas: take flour, sugar, diluted in warm waster leaven (yeast), some vegetable oil. (5) ___ Grate garlic with salt, add some vegetable oil, boiled water, stir the mixture and pour the resulting sauce over the baked rolls. (6) _____ .</w:t>
            </w:r>
          </w:p>
          <w:p w:rsidR="00C81ABF" w:rsidRPr="004F3CE8" w:rsidRDefault="00C81ABF" w:rsidP="004F3CE8">
            <w:pPr>
              <w:pStyle w:val="ListParagraph"/>
              <w:numPr>
                <w:ilvl w:val="0"/>
                <w:numId w:val="4"/>
              </w:num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From this dough bake tiny round rolls.</w:t>
            </w:r>
          </w:p>
          <w:p w:rsidR="00C81ABF" w:rsidRPr="004F3CE8" w:rsidRDefault="00C81ABF" w:rsidP="004F3CE8">
            <w:pPr>
              <w:pStyle w:val="ListParagraph"/>
              <w:numPr>
                <w:ilvl w:val="0"/>
                <w:numId w:val="4"/>
              </w:num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The well-done borsch should be thickened with pounded grease and cloves of garlic.</w:t>
            </w:r>
          </w:p>
          <w:p w:rsidR="00C81ABF" w:rsidRPr="004F3CE8" w:rsidRDefault="00C81ABF" w:rsidP="004F3CE8">
            <w:pPr>
              <w:pStyle w:val="ListParagraph"/>
              <w:numPr>
                <w:ilvl w:val="0"/>
                <w:numId w:val="4"/>
              </w:num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Cut beets into fine slices (like French fries)</w:t>
            </w:r>
          </w:p>
          <w:p w:rsidR="00C81ABF" w:rsidRPr="004F3CE8" w:rsidRDefault="00C81ABF" w:rsidP="004F3CE8">
            <w:pPr>
              <w:pStyle w:val="ListParagraph"/>
              <w:numPr>
                <w:ilvl w:val="0"/>
                <w:numId w:val="4"/>
              </w:num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Enjoy Ukrainian borsch with pampushkas.</w:t>
            </w:r>
          </w:p>
          <w:p w:rsidR="00C81ABF" w:rsidRPr="004F3CE8" w:rsidRDefault="00C81ABF" w:rsidP="004F3CE8">
            <w:pPr>
              <w:pStyle w:val="ListParagraph"/>
              <w:numPr>
                <w:ilvl w:val="0"/>
                <w:numId w:val="4"/>
              </w:num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Serve the table with pampushkas.</w:t>
            </w:r>
          </w:p>
          <w:p w:rsidR="00C81ABF" w:rsidRPr="004F3CE8" w:rsidRDefault="00C81ABF" w:rsidP="004F3CE8">
            <w:pPr>
              <w:pStyle w:val="ListParagraph"/>
              <w:numPr>
                <w:ilvl w:val="0"/>
                <w:numId w:val="4"/>
              </w:numPr>
              <w:spacing w:after="0" w:line="240" w:lineRule="auto"/>
              <w:jc w:val="both"/>
              <w:rPr>
                <w:rFonts w:ascii="Times New Roman" w:hAnsi="Times New Roman"/>
                <w:sz w:val="28"/>
                <w:szCs w:val="28"/>
                <w:lang w:val="en-US"/>
              </w:rPr>
            </w:pPr>
            <w:r w:rsidRPr="004F3CE8">
              <w:rPr>
                <w:rFonts w:ascii="Times New Roman" w:hAnsi="Times New Roman"/>
                <w:sz w:val="28"/>
                <w:szCs w:val="28"/>
                <w:lang w:val="en-US"/>
              </w:rPr>
              <w:t>Put segment-cut potato into the simmering stock and cook till it gets half-done, add some cabbage.</w:t>
            </w:r>
          </w:p>
        </w:tc>
      </w:tr>
    </w:tbl>
    <w:p w:rsidR="00C81ABF" w:rsidRPr="00492F41" w:rsidRDefault="00C81ABF" w:rsidP="00D06D28">
      <w:pPr>
        <w:spacing w:after="0"/>
        <w:jc w:val="both"/>
        <w:rPr>
          <w:rFonts w:ascii="Times New Roman" w:hAnsi="Times New Roman"/>
          <w:sz w:val="28"/>
          <w:szCs w:val="28"/>
          <w:lang w:val="en-US"/>
        </w:rPr>
      </w:pPr>
    </w:p>
    <w:p w:rsidR="00C81ABF" w:rsidRPr="00D06D28" w:rsidRDefault="00C81ABF" w:rsidP="00D06D28">
      <w:pPr>
        <w:spacing w:after="0"/>
        <w:jc w:val="both"/>
        <w:rPr>
          <w:rFonts w:ascii="Times New Roman" w:hAnsi="Times New Roman"/>
          <w:b/>
          <w:sz w:val="28"/>
          <w:szCs w:val="28"/>
          <w:lang w:val="uk-UA"/>
        </w:rPr>
      </w:pPr>
      <w:r>
        <w:rPr>
          <w:rFonts w:ascii="Times New Roman" w:hAnsi="Times New Roman"/>
          <w:b/>
          <w:sz w:val="28"/>
          <w:szCs w:val="28"/>
          <w:lang w:val="uk-UA"/>
        </w:rPr>
        <w:t xml:space="preserve">2. </w:t>
      </w:r>
      <w:r w:rsidRPr="00D06D28">
        <w:rPr>
          <w:rFonts w:ascii="Times New Roman" w:hAnsi="Times New Roman"/>
          <w:b/>
          <w:sz w:val="28"/>
          <w:szCs w:val="28"/>
          <w:lang w:val="uk-UA"/>
        </w:rPr>
        <w:t>Підведення підсумків уроку.</w:t>
      </w:r>
    </w:p>
    <w:p w:rsidR="00C81ABF" w:rsidRPr="00A20D46" w:rsidRDefault="00C81ABF" w:rsidP="00D06D28">
      <w:pPr>
        <w:spacing w:after="0"/>
        <w:jc w:val="both"/>
        <w:rPr>
          <w:rFonts w:ascii="Times New Roman" w:hAnsi="Times New Roman"/>
          <w:sz w:val="28"/>
          <w:szCs w:val="28"/>
        </w:rPr>
      </w:pPr>
      <w:r>
        <w:rPr>
          <w:rFonts w:ascii="Times New Roman" w:hAnsi="Times New Roman"/>
          <w:sz w:val="28"/>
          <w:szCs w:val="28"/>
          <w:lang w:val="uk-UA"/>
        </w:rPr>
        <w:t xml:space="preserve">Бесіда в режимі </w:t>
      </w:r>
      <w:r>
        <w:rPr>
          <w:rFonts w:ascii="Times New Roman" w:hAnsi="Times New Roman"/>
          <w:sz w:val="28"/>
          <w:szCs w:val="28"/>
          <w:lang w:val="en-US"/>
        </w:rPr>
        <w:t>T</w:t>
      </w:r>
      <w:r w:rsidRPr="00A20D46">
        <w:rPr>
          <w:rFonts w:ascii="Times New Roman" w:hAnsi="Times New Roman"/>
          <w:sz w:val="28"/>
          <w:szCs w:val="28"/>
        </w:rPr>
        <w:t>-</w:t>
      </w:r>
      <w:r>
        <w:rPr>
          <w:rFonts w:ascii="Times New Roman" w:hAnsi="Times New Roman"/>
          <w:sz w:val="28"/>
          <w:szCs w:val="28"/>
          <w:lang w:val="en-US"/>
        </w:rPr>
        <w:t>P</w:t>
      </w:r>
      <w:r w:rsidRPr="00A20D46">
        <w:rPr>
          <w:rFonts w:ascii="Times New Roman" w:hAnsi="Times New Roman"/>
          <w:sz w:val="28"/>
          <w:szCs w:val="28"/>
        </w:rPr>
        <w:t>1-</w:t>
      </w:r>
      <w:r>
        <w:rPr>
          <w:rFonts w:ascii="Times New Roman" w:hAnsi="Times New Roman"/>
          <w:sz w:val="28"/>
          <w:szCs w:val="28"/>
          <w:lang w:val="en-US"/>
        </w:rPr>
        <w:t>P</w:t>
      </w:r>
      <w:r w:rsidRPr="00A20D46">
        <w:rPr>
          <w:rFonts w:ascii="Times New Roman" w:hAnsi="Times New Roman"/>
          <w:sz w:val="28"/>
          <w:szCs w:val="28"/>
        </w:rPr>
        <w:t>2-</w:t>
      </w:r>
      <w:r>
        <w:rPr>
          <w:rFonts w:ascii="Times New Roman" w:hAnsi="Times New Roman"/>
          <w:sz w:val="28"/>
          <w:szCs w:val="28"/>
          <w:lang w:val="en-US"/>
        </w:rPr>
        <w:t>P</w:t>
      </w:r>
      <w:r w:rsidRPr="00A20D46">
        <w:rPr>
          <w:rFonts w:ascii="Times New Roman" w:hAnsi="Times New Roman"/>
          <w:sz w:val="28"/>
          <w:szCs w:val="28"/>
        </w:rPr>
        <w:t>3…</w:t>
      </w:r>
    </w:p>
    <w:p w:rsidR="00C81ABF" w:rsidRDefault="00C81ABF" w:rsidP="00D06D28">
      <w:pPr>
        <w:spacing w:after="0"/>
        <w:jc w:val="both"/>
        <w:rPr>
          <w:rFonts w:ascii="Times New Roman" w:hAnsi="Times New Roman"/>
          <w:sz w:val="28"/>
          <w:szCs w:val="28"/>
          <w:lang w:val="en-US"/>
        </w:rPr>
      </w:pPr>
      <w:r>
        <w:rPr>
          <w:rFonts w:ascii="Times New Roman" w:hAnsi="Times New Roman"/>
          <w:b/>
          <w:sz w:val="28"/>
          <w:szCs w:val="28"/>
          <w:lang w:val="en-US"/>
        </w:rPr>
        <w:t>T.:</w:t>
      </w:r>
      <w:r>
        <w:rPr>
          <w:rFonts w:ascii="Times New Roman" w:hAnsi="Times New Roman"/>
          <w:sz w:val="28"/>
          <w:szCs w:val="28"/>
          <w:lang w:val="en-US"/>
        </w:rPr>
        <w:t xml:space="preserve"> What topic did we discuss at the lesson today? What new information have you learned about Ukrainian traditional cuisine? Let’s make the table …</w:t>
      </w:r>
    </w:p>
    <w:tbl>
      <w:tblPr>
        <w:tblpPr w:leftFromText="180" w:rightFromText="180" w:vertAnchor="text" w:tblpX="6692"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9"/>
      </w:tblGrid>
      <w:tr w:rsidR="00C81ABF" w:rsidRPr="00AF48CC" w:rsidTr="00492F41">
        <w:trPr>
          <w:trHeight w:val="1178"/>
        </w:trPr>
        <w:tc>
          <w:tcPr>
            <w:tcW w:w="2899" w:type="dxa"/>
          </w:tcPr>
          <w:p w:rsidR="00C81ABF" w:rsidRPr="004F3CE8" w:rsidRDefault="00C81ABF" w:rsidP="00492F41">
            <w:pPr>
              <w:spacing w:after="0" w:line="240" w:lineRule="auto"/>
              <w:jc w:val="center"/>
              <w:rPr>
                <w:rFonts w:ascii="Times New Roman" w:hAnsi="Times New Roman"/>
                <w:b/>
                <w:sz w:val="28"/>
                <w:szCs w:val="28"/>
                <w:lang w:val="en-US"/>
              </w:rPr>
            </w:pPr>
            <w:r w:rsidRPr="004F3CE8">
              <w:rPr>
                <w:rFonts w:ascii="Times New Roman" w:hAnsi="Times New Roman"/>
                <w:b/>
                <w:sz w:val="28"/>
                <w:szCs w:val="28"/>
                <w:lang w:val="en-US"/>
              </w:rPr>
              <w:t>Cabbage leaves are used in making cabbage roles (holubtsi)</w:t>
            </w:r>
          </w:p>
        </w:tc>
      </w:tr>
    </w:tbl>
    <w:p w:rsidR="00C81ABF" w:rsidRPr="000F5996" w:rsidRDefault="00C81ABF" w:rsidP="00D06D28">
      <w:pPr>
        <w:spacing w:after="0"/>
        <w:jc w:val="both"/>
        <w:rPr>
          <w:rFonts w:ascii="Times New Roman" w:hAnsi="Times New Roman"/>
          <w:sz w:val="28"/>
          <w:szCs w:val="28"/>
          <w:lang w:val="en-US"/>
        </w:rPr>
      </w:pPr>
    </w:p>
    <w:tbl>
      <w:tblPr>
        <w:tblpPr w:leftFromText="180" w:rightFromText="180" w:vertAnchor="text" w:tblpX="194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2"/>
        <w:gridCol w:w="916"/>
        <w:gridCol w:w="2076"/>
      </w:tblGrid>
      <w:tr w:rsidR="00C81ABF" w:rsidRPr="004F3CE8" w:rsidTr="00492F41">
        <w:trPr>
          <w:gridBefore w:val="2"/>
          <w:wBefore w:w="2188" w:type="dxa"/>
          <w:trHeight w:val="542"/>
        </w:trPr>
        <w:tc>
          <w:tcPr>
            <w:tcW w:w="2076" w:type="dxa"/>
          </w:tcPr>
          <w:p w:rsidR="00C81ABF" w:rsidRPr="004F3CE8" w:rsidRDefault="00C81ABF" w:rsidP="00492F41">
            <w:pPr>
              <w:spacing w:after="0"/>
              <w:jc w:val="center"/>
              <w:rPr>
                <w:rFonts w:ascii="Times New Roman" w:hAnsi="Times New Roman"/>
                <w:b/>
                <w:sz w:val="28"/>
                <w:szCs w:val="28"/>
                <w:lang w:val="en-US"/>
              </w:rPr>
            </w:pPr>
            <w:r w:rsidRPr="004F3CE8">
              <w:rPr>
                <w:rFonts w:ascii="Times New Roman" w:hAnsi="Times New Roman"/>
                <w:b/>
                <w:sz w:val="28"/>
                <w:szCs w:val="28"/>
                <w:lang w:val="en-US"/>
              </w:rPr>
              <w:t>Cabbage soup</w:t>
            </w:r>
          </w:p>
          <w:p w:rsidR="00C81ABF" w:rsidRPr="004F3CE8" w:rsidRDefault="00C81ABF" w:rsidP="00492F41">
            <w:pPr>
              <w:spacing w:after="0"/>
              <w:jc w:val="center"/>
              <w:rPr>
                <w:rFonts w:ascii="Times New Roman" w:hAnsi="Times New Roman"/>
                <w:b/>
                <w:sz w:val="28"/>
                <w:szCs w:val="28"/>
                <w:lang w:val="en-US"/>
              </w:rPr>
            </w:pPr>
            <w:r w:rsidRPr="004F3CE8">
              <w:rPr>
                <w:rFonts w:ascii="Times New Roman" w:hAnsi="Times New Roman"/>
                <w:b/>
                <w:sz w:val="28"/>
                <w:szCs w:val="28"/>
                <w:lang w:val="en-US"/>
              </w:rPr>
              <w:t>(kapustniak)</w:t>
            </w:r>
          </w:p>
        </w:tc>
      </w:tr>
      <w:tr w:rsidR="00C81ABF" w:rsidRPr="004F3CE8" w:rsidTr="00492F41">
        <w:trPr>
          <w:gridAfter w:val="2"/>
          <w:wAfter w:w="2992" w:type="dxa"/>
          <w:trHeight w:val="430"/>
        </w:trPr>
        <w:tc>
          <w:tcPr>
            <w:tcW w:w="1272" w:type="dxa"/>
          </w:tcPr>
          <w:p w:rsidR="00C81ABF" w:rsidRPr="004F3CE8" w:rsidRDefault="00C81ABF" w:rsidP="00492F41">
            <w:pPr>
              <w:spacing w:after="0"/>
              <w:jc w:val="center"/>
              <w:rPr>
                <w:rFonts w:ascii="Times New Roman" w:hAnsi="Times New Roman"/>
                <w:b/>
                <w:sz w:val="28"/>
                <w:szCs w:val="28"/>
                <w:lang w:val="en-US"/>
              </w:rPr>
            </w:pPr>
            <w:r>
              <w:rPr>
                <w:noProof/>
                <w:lang w:eastAsia="ru-RU"/>
              </w:rPr>
              <w:pict>
                <v:shapetype id="_x0000_t32" coordsize="21600,21600" o:spt="32" o:oned="t" path="m,l21600,21600e" filled="f">
                  <v:path arrowok="t" fillok="f" o:connecttype="none"/>
                  <o:lock v:ext="edit" shapetype="t"/>
                </v:shapetype>
                <v:shape id="_x0000_s1038" type="#_x0000_t32" style="position:absolute;left:0;text-align:left;margin-left:198.4pt;margin-top:16.5pt;width:37.45pt;height:48.4pt;flip:y;z-index:251653120;mso-position-horizontal-relative:text;mso-position-vertical-relative:text" o:connectortype="straight">
                  <v:stroke endarrow="block"/>
                </v:shape>
              </w:pict>
            </w:r>
            <w:r>
              <w:rPr>
                <w:noProof/>
                <w:lang w:eastAsia="ru-RU"/>
              </w:rPr>
              <w:pict>
                <v:shape id="_x0000_s1039" type="#_x0000_t32" style="position:absolute;left:0;text-align:left;margin-left:155.4pt;margin-top:4.1pt;width:1.9pt;height:60.8pt;flip:y;z-index:251652096;mso-position-horizontal-relative:text;mso-position-vertical-relative:text" o:connectortype="straight">
                  <v:stroke endarrow="block"/>
                </v:shape>
              </w:pict>
            </w:r>
            <w:r w:rsidRPr="004F3CE8">
              <w:rPr>
                <w:rFonts w:ascii="Times New Roman" w:hAnsi="Times New Roman"/>
                <w:b/>
                <w:sz w:val="28"/>
                <w:szCs w:val="28"/>
                <w:lang w:val="en-US"/>
              </w:rPr>
              <w:t>Borsch</w:t>
            </w:r>
          </w:p>
        </w:tc>
      </w:tr>
    </w:tbl>
    <w:tbl>
      <w:tblPr>
        <w:tblpPr w:leftFromText="180" w:rightFromText="180" w:vertAnchor="text" w:horzAnchor="page" w:tblpX="2062"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tblGrid>
      <w:tr w:rsidR="00C81ABF" w:rsidRPr="004F3CE8" w:rsidTr="004F3CE8">
        <w:tc>
          <w:tcPr>
            <w:tcW w:w="1101" w:type="dxa"/>
            <w:tcBorders>
              <w:top w:val="single" w:sz="4" w:space="0" w:color="auto"/>
            </w:tcBorders>
          </w:tcPr>
          <w:p w:rsidR="00C81ABF" w:rsidRPr="004F3CE8" w:rsidRDefault="00C81ABF" w:rsidP="004F3CE8">
            <w:pPr>
              <w:spacing w:after="0" w:line="240" w:lineRule="auto"/>
              <w:jc w:val="center"/>
              <w:rPr>
                <w:rFonts w:ascii="Times New Roman" w:hAnsi="Times New Roman"/>
                <w:b/>
                <w:sz w:val="28"/>
                <w:szCs w:val="28"/>
                <w:lang w:val="en-US"/>
              </w:rPr>
            </w:pPr>
            <w:r w:rsidRPr="004F3CE8">
              <w:rPr>
                <w:rFonts w:ascii="Times New Roman" w:hAnsi="Times New Roman"/>
                <w:b/>
                <w:sz w:val="28"/>
                <w:szCs w:val="28"/>
                <w:lang w:val="en-US"/>
              </w:rPr>
              <w:t>Meat</w:t>
            </w:r>
          </w:p>
        </w:tc>
      </w:tr>
    </w:tbl>
    <w:p w:rsidR="00C81ABF" w:rsidRPr="00492F41" w:rsidRDefault="00C81ABF" w:rsidP="008B6603">
      <w:pPr>
        <w:spacing w:after="0"/>
        <w:jc w:val="both"/>
        <w:rPr>
          <w:rFonts w:ascii="Times New Roman" w:hAnsi="Times New Roman"/>
          <w:b/>
          <w:sz w:val="28"/>
          <w:szCs w:val="28"/>
          <w:lang w:val="en-US"/>
        </w:rPr>
      </w:pPr>
      <w:r>
        <w:rPr>
          <w:noProof/>
          <w:lang w:eastAsia="ru-RU"/>
        </w:rPr>
        <w:pict>
          <v:shape id="_x0000_s1040" type="#_x0000_t32" style="position:absolute;left:0;text-align:left;margin-left:166.5pt;margin-top:67.4pt;width:23.4pt;height:35.6pt;flip:x y;z-index:251654144;mso-position-horizontal-relative:text;mso-position-vertical-relative:text" o:connectortype="straight">
            <v:stroke endarrow="block"/>
          </v:shape>
        </w:pict>
      </w:r>
      <w:r>
        <w:rPr>
          <w:noProof/>
          <w:lang w:eastAsia="ru-RU"/>
        </w:rPr>
        <w:pict>
          <v:shape id="_x0000_s1041" type="#_x0000_t32" style="position:absolute;left:0;text-align:left;margin-left:52.15pt;margin-top:28.15pt;width:104.05pt;height:83.7pt;flip:x y;z-index:251658240;mso-position-horizontal-relative:text;mso-position-vertical-relative:text" o:connectortype="straight">
            <v:stroke endarrow="block"/>
          </v:shape>
        </w:pict>
      </w:r>
      <w:r>
        <w:rPr>
          <w:rFonts w:ascii="Times New Roman" w:hAnsi="Times New Roman"/>
          <w:b/>
          <w:noProof/>
          <w:sz w:val="28"/>
          <w:szCs w:val="28"/>
          <w:lang w:eastAsia="ru-RU"/>
        </w:rPr>
        <w:br w:type="textWrapping" w:clear="all"/>
      </w:r>
      <w:r>
        <w:rPr>
          <w:rFonts w:ascii="Times New Roman" w:hAnsi="Times New Roman"/>
          <w:b/>
          <w:sz w:val="28"/>
          <w:szCs w:val="28"/>
          <w:lang w:val="en-US"/>
        </w:rPr>
        <w:t xml:space="preserve">  </w:t>
      </w:r>
    </w:p>
    <w:tbl>
      <w:tblPr>
        <w:tblpPr w:leftFromText="180" w:rightFromText="180" w:vertAnchor="text" w:tblpX="7178"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6"/>
      </w:tblGrid>
      <w:tr w:rsidR="00C81ABF" w:rsidRPr="004F3CE8" w:rsidTr="00492F41">
        <w:trPr>
          <w:trHeight w:val="696"/>
        </w:trPr>
        <w:tc>
          <w:tcPr>
            <w:tcW w:w="2356" w:type="dxa"/>
          </w:tcPr>
          <w:p w:rsidR="00C81ABF" w:rsidRPr="004F3CE8" w:rsidRDefault="00C81ABF" w:rsidP="00492F41">
            <w:pPr>
              <w:spacing w:after="0"/>
              <w:jc w:val="center"/>
              <w:rPr>
                <w:rFonts w:ascii="Times New Roman" w:hAnsi="Times New Roman"/>
                <w:b/>
                <w:sz w:val="28"/>
                <w:szCs w:val="28"/>
                <w:lang w:val="en-US"/>
              </w:rPr>
            </w:pPr>
            <w:r w:rsidRPr="004F3CE8">
              <w:rPr>
                <w:rFonts w:ascii="Times New Roman" w:hAnsi="Times New Roman"/>
                <w:b/>
                <w:sz w:val="28"/>
                <w:szCs w:val="28"/>
                <w:lang w:val="en-US"/>
              </w:rPr>
              <w:t>Boiled or baked potato</w:t>
            </w:r>
          </w:p>
        </w:tc>
      </w:tr>
    </w:tbl>
    <w:tbl>
      <w:tblPr>
        <w:tblpPr w:leftFromText="180" w:rightFromText="180" w:vertAnchor="text" w:horzAnchor="page" w:tblpX="874"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2"/>
      </w:tblGrid>
      <w:tr w:rsidR="00C81ABF" w:rsidRPr="004F3CE8" w:rsidTr="001B56FB">
        <w:trPr>
          <w:trHeight w:val="671"/>
        </w:trPr>
        <w:tc>
          <w:tcPr>
            <w:tcW w:w="2682" w:type="dxa"/>
          </w:tcPr>
          <w:p w:rsidR="00C81ABF" w:rsidRPr="004F3CE8" w:rsidRDefault="00C81ABF" w:rsidP="001B56FB">
            <w:pPr>
              <w:spacing w:after="0"/>
              <w:ind w:left="130"/>
              <w:jc w:val="center"/>
              <w:rPr>
                <w:rFonts w:ascii="Times New Roman" w:hAnsi="Times New Roman"/>
                <w:b/>
                <w:sz w:val="28"/>
                <w:szCs w:val="28"/>
                <w:lang w:val="en-US"/>
              </w:rPr>
            </w:pPr>
            <w:r>
              <w:rPr>
                <w:noProof/>
                <w:lang w:eastAsia="ru-RU"/>
              </w:rPr>
              <w:pict>
                <v:shape id="_x0000_s1042" type="#_x0000_t32" style="position:absolute;left:0;text-align:left;margin-left:134.85pt;margin-top:23.1pt;width:22.45pt;height:0;flip:x;z-index:251665408;mso-position-horizontal-relative:text;mso-position-vertical-relative:text" o:connectortype="straight">
                  <v:stroke endarrow="block"/>
                </v:shape>
              </w:pict>
            </w:r>
            <w:r>
              <w:rPr>
                <w:noProof/>
                <w:lang w:eastAsia="ru-RU"/>
              </w:rPr>
              <w:pict>
                <v:shape id="_x0000_s1043" type="#_x0000_t32" style="position:absolute;left:0;text-align:left;margin-left:312.5pt;margin-top:5.4pt;width:38.35pt;height:17.7pt;flip:y;z-index:251664384;mso-position-horizontal-relative:text;mso-position-vertical-relative:text" o:connectortype="straight">
                  <v:stroke endarrow="block"/>
                </v:shape>
              </w:pict>
            </w:r>
            <w:r w:rsidRPr="004F3CE8">
              <w:rPr>
                <w:rFonts w:ascii="Times New Roman" w:hAnsi="Times New Roman"/>
                <w:b/>
                <w:sz w:val="28"/>
                <w:szCs w:val="28"/>
                <w:lang w:val="en-US"/>
              </w:rPr>
              <w:t>Kasha, mamalyga, kulesh</w:t>
            </w:r>
          </w:p>
        </w:tc>
      </w:tr>
    </w:tbl>
    <w:p w:rsidR="00C81ABF" w:rsidRDefault="00C81ABF" w:rsidP="008B6603">
      <w:pPr>
        <w:spacing w:after="0"/>
        <w:jc w:val="both"/>
        <w:rPr>
          <w:rFonts w:ascii="Times New Roman" w:hAnsi="Times New Roman"/>
          <w:b/>
          <w:sz w:val="28"/>
          <w:szCs w:val="28"/>
          <w:lang w:val="uk-UA"/>
        </w:rPr>
      </w:pPr>
    </w:p>
    <w:tbl>
      <w:tblPr>
        <w:tblpPr w:leftFromText="180" w:rightFromText="180" w:vertAnchor="text" w:horzAnchor="margin" w:tblpXSpec="center" w:tblpY="-5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9"/>
      </w:tblGrid>
      <w:tr w:rsidR="00C81ABF" w:rsidRPr="004F3CE8" w:rsidTr="00492F41">
        <w:trPr>
          <w:trHeight w:val="699"/>
        </w:trPr>
        <w:tc>
          <w:tcPr>
            <w:tcW w:w="2899" w:type="dxa"/>
          </w:tcPr>
          <w:p w:rsidR="00C81ABF" w:rsidRPr="004F3CE8" w:rsidRDefault="00C81ABF" w:rsidP="00492F41">
            <w:pPr>
              <w:spacing w:after="0"/>
              <w:jc w:val="center"/>
              <w:rPr>
                <w:rFonts w:ascii="Times New Roman" w:hAnsi="Times New Roman"/>
                <w:b/>
                <w:sz w:val="36"/>
                <w:szCs w:val="36"/>
                <w:u w:val="single"/>
                <w:lang w:val="en-US"/>
              </w:rPr>
            </w:pPr>
            <w:r w:rsidRPr="004F3CE8">
              <w:rPr>
                <w:rFonts w:ascii="Times New Roman" w:hAnsi="Times New Roman"/>
                <w:b/>
                <w:sz w:val="36"/>
                <w:szCs w:val="36"/>
                <w:u w:val="single"/>
                <w:lang w:val="en-US"/>
              </w:rPr>
              <w:t>Traditional Ukrainian food</w:t>
            </w:r>
          </w:p>
        </w:tc>
      </w:tr>
    </w:tbl>
    <w:tbl>
      <w:tblPr>
        <w:tblpPr w:leftFromText="180" w:rightFromText="180" w:vertAnchor="text" w:tblpX="-209" w:tblpY="1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8"/>
      </w:tblGrid>
      <w:tr w:rsidR="00C81ABF" w:rsidRPr="00AF48CC" w:rsidTr="00492F41">
        <w:trPr>
          <w:trHeight w:val="1694"/>
        </w:trPr>
        <w:tc>
          <w:tcPr>
            <w:tcW w:w="3048" w:type="dxa"/>
          </w:tcPr>
          <w:p w:rsidR="00C81ABF" w:rsidRPr="004F3CE8" w:rsidRDefault="00C81ABF" w:rsidP="00492F41">
            <w:pPr>
              <w:spacing w:after="0" w:line="240" w:lineRule="auto"/>
              <w:jc w:val="center"/>
              <w:rPr>
                <w:rFonts w:ascii="Times New Roman" w:hAnsi="Times New Roman"/>
                <w:b/>
                <w:sz w:val="28"/>
                <w:szCs w:val="28"/>
                <w:lang w:val="en-US"/>
              </w:rPr>
            </w:pPr>
            <w:r w:rsidRPr="004F3CE8">
              <w:rPr>
                <w:rFonts w:ascii="Times New Roman" w:hAnsi="Times New Roman"/>
                <w:b/>
                <w:sz w:val="28"/>
                <w:szCs w:val="28"/>
                <w:lang w:val="en-US"/>
              </w:rPr>
              <w:t>The favourite dishes made of flour are: dumplings (varenyky) with different types of filling</w:t>
            </w:r>
          </w:p>
        </w:tc>
      </w:tr>
    </w:tbl>
    <w:tbl>
      <w:tblPr>
        <w:tblpPr w:leftFromText="180" w:rightFromText="180" w:vertAnchor="text" w:tblpX="3157" w:tblpY="1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1"/>
      </w:tblGrid>
      <w:tr w:rsidR="00C81ABF" w:rsidRPr="00AF48CC" w:rsidTr="00492F41">
        <w:trPr>
          <w:trHeight w:val="1122"/>
        </w:trPr>
        <w:tc>
          <w:tcPr>
            <w:tcW w:w="3161" w:type="dxa"/>
          </w:tcPr>
          <w:p w:rsidR="00C81ABF" w:rsidRPr="004F3CE8" w:rsidRDefault="00C81ABF" w:rsidP="00492F41">
            <w:pPr>
              <w:spacing w:after="0" w:line="240" w:lineRule="auto"/>
              <w:jc w:val="center"/>
              <w:rPr>
                <w:rFonts w:ascii="Times New Roman" w:hAnsi="Times New Roman"/>
                <w:b/>
                <w:sz w:val="28"/>
                <w:szCs w:val="28"/>
                <w:lang w:val="en-US"/>
              </w:rPr>
            </w:pPr>
            <w:r w:rsidRPr="004F3CE8">
              <w:rPr>
                <w:rFonts w:ascii="Times New Roman" w:hAnsi="Times New Roman"/>
                <w:b/>
                <w:sz w:val="28"/>
                <w:szCs w:val="28"/>
                <w:lang w:val="en-US"/>
              </w:rPr>
              <w:t>Dishes made from either fresh or dried fruit: usvar, compote, kysil</w:t>
            </w:r>
          </w:p>
        </w:tc>
      </w:tr>
    </w:tbl>
    <w:tbl>
      <w:tblPr>
        <w:tblpPr w:leftFromText="180" w:rightFromText="180" w:vertAnchor="text" w:tblpX="6879" w:tblpY="1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0"/>
      </w:tblGrid>
      <w:tr w:rsidR="00C81ABF" w:rsidRPr="00AF48CC" w:rsidTr="00492F41">
        <w:trPr>
          <w:trHeight w:val="1721"/>
        </w:trPr>
        <w:tc>
          <w:tcPr>
            <w:tcW w:w="3030" w:type="dxa"/>
          </w:tcPr>
          <w:p w:rsidR="00C81ABF" w:rsidRPr="004F3CE8" w:rsidRDefault="00C81ABF" w:rsidP="00492F41">
            <w:pPr>
              <w:spacing w:after="0" w:line="240" w:lineRule="auto"/>
              <w:jc w:val="center"/>
              <w:rPr>
                <w:rFonts w:ascii="Times New Roman" w:hAnsi="Times New Roman"/>
                <w:b/>
                <w:sz w:val="28"/>
                <w:szCs w:val="28"/>
                <w:lang w:val="en-US"/>
              </w:rPr>
            </w:pPr>
            <w:r w:rsidRPr="004F3CE8">
              <w:rPr>
                <w:rFonts w:ascii="Times New Roman" w:hAnsi="Times New Roman"/>
                <w:b/>
                <w:sz w:val="28"/>
                <w:szCs w:val="28"/>
                <w:lang w:val="en-US"/>
              </w:rPr>
              <w:t>Food prepared with milk: soured milk, cottage cheese, brynza (a salty cheese from sheep’s milk)</w:t>
            </w:r>
          </w:p>
        </w:tc>
      </w:tr>
    </w:tbl>
    <w:p w:rsidR="00C81ABF" w:rsidRDefault="00C81ABF">
      <w:pPr>
        <w:spacing w:after="0"/>
        <w:jc w:val="both"/>
        <w:rPr>
          <w:rFonts w:ascii="Times New Roman" w:hAnsi="Times New Roman"/>
          <w:b/>
          <w:sz w:val="28"/>
          <w:szCs w:val="28"/>
          <w:lang w:val="uk-UA"/>
        </w:rPr>
      </w:pPr>
      <w:r>
        <w:rPr>
          <w:noProof/>
          <w:lang w:eastAsia="ru-RU"/>
        </w:rPr>
        <w:pict>
          <v:shape id="_x0000_s1044" type="#_x0000_t32" style="position:absolute;left:0;text-align:left;margin-left:295.45pt;margin-top:27.65pt;width:62.65pt;height:28.05pt;z-index:251657216;mso-position-horizontal-relative:text;mso-position-vertical-relative:text" o:connectortype="straight">
            <v:stroke endarrow="block"/>
          </v:shape>
        </w:pict>
      </w:r>
      <w:r>
        <w:rPr>
          <w:noProof/>
          <w:lang w:eastAsia="ru-RU"/>
        </w:rPr>
        <w:pict>
          <v:shape id="_x0000_s1045" type="#_x0000_t32" style="position:absolute;left:0;text-align:left;margin-left:206.7pt;margin-top:27.65pt;width:0;height:35.55pt;z-index:251656192;mso-position-horizontal-relative:text;mso-position-vertical-relative:text" o:connectortype="straight">
            <v:stroke endarrow="block"/>
          </v:shape>
        </w:pict>
      </w:r>
      <w:r>
        <w:rPr>
          <w:noProof/>
          <w:lang w:eastAsia="ru-RU"/>
        </w:rPr>
        <w:pict>
          <v:shape id="_x0000_s1046" type="#_x0000_t32" style="position:absolute;left:0;text-align:left;margin-left:81.4pt;margin-top:5.2pt;width:74.8pt;height:50.5pt;flip:x;z-index:251655168;mso-position-horizontal-relative:text;mso-position-vertical-relative:text" o:connectortype="straight">
            <v:stroke endarrow="block"/>
          </v:shape>
        </w:pict>
      </w:r>
    </w:p>
    <w:p w:rsidR="00C81ABF" w:rsidRPr="00A20D46" w:rsidRDefault="00C81ABF" w:rsidP="00A20D46">
      <w:pPr>
        <w:rPr>
          <w:rFonts w:ascii="Times New Roman" w:hAnsi="Times New Roman"/>
          <w:sz w:val="28"/>
          <w:szCs w:val="28"/>
          <w:lang w:val="uk-UA"/>
        </w:rPr>
      </w:pPr>
    </w:p>
    <w:p w:rsidR="00C81ABF" w:rsidRPr="00A20D46" w:rsidRDefault="00C81ABF" w:rsidP="00A20D46">
      <w:pPr>
        <w:rPr>
          <w:rFonts w:ascii="Times New Roman" w:hAnsi="Times New Roman"/>
          <w:sz w:val="28"/>
          <w:szCs w:val="28"/>
          <w:lang w:val="uk-UA"/>
        </w:rPr>
      </w:pPr>
    </w:p>
    <w:p w:rsidR="00C81ABF" w:rsidRDefault="00C81ABF" w:rsidP="00A20D46">
      <w:pPr>
        <w:rPr>
          <w:rFonts w:ascii="Times New Roman" w:hAnsi="Times New Roman"/>
          <w:sz w:val="28"/>
          <w:szCs w:val="28"/>
          <w:lang w:val="uk-UA"/>
        </w:rPr>
      </w:pPr>
    </w:p>
    <w:p w:rsidR="00C81ABF" w:rsidRPr="00A20D46" w:rsidRDefault="00C81ABF" w:rsidP="00A20D46">
      <w:pPr>
        <w:jc w:val="center"/>
        <w:rPr>
          <w:rFonts w:ascii="Times New Roman" w:hAnsi="Times New Roman"/>
          <w:b/>
          <w:sz w:val="44"/>
          <w:szCs w:val="44"/>
          <w:lang w:val="uk-UA"/>
        </w:rPr>
      </w:pPr>
      <w:r>
        <w:rPr>
          <w:rFonts w:ascii="Times New Roman" w:hAnsi="Times New Roman"/>
          <w:b/>
          <w:sz w:val="44"/>
          <w:szCs w:val="44"/>
          <w:lang w:val="uk-UA"/>
        </w:rPr>
        <w:t>Фото-звіт</w:t>
      </w:r>
    </w:p>
    <w:p w:rsidR="00C81ABF" w:rsidRPr="00A20D46" w:rsidRDefault="00C81ABF" w:rsidP="00A20D46">
      <w:pPr>
        <w:rPr>
          <w:rFonts w:ascii="Times New Roman" w:hAnsi="Times New Roman"/>
          <w:sz w:val="28"/>
          <w:szCs w:val="28"/>
          <w:lang w:val="uk-UA"/>
        </w:rPr>
      </w:pPr>
      <w:r>
        <w:rPr>
          <w:noProof/>
          <w:lang w:eastAsia="ru-RU"/>
        </w:rPr>
        <w:pict>
          <v:shape id="_x0000_s1047" type="#_x0000_t75" style="position:absolute;margin-left:-9.7pt;margin-top:.5pt;width:302pt;height:178.55pt;z-index:-251657216;visibility:visible" wrapcoords="-54 0 -54 21509 21600 21509 21600 0 -54 0">
            <v:imagedata r:id="rId16" o:title=""/>
            <w10:wrap type="tight"/>
          </v:shape>
        </w:pict>
      </w:r>
    </w:p>
    <w:p w:rsidR="00C81ABF" w:rsidRPr="00A20D46" w:rsidRDefault="00C81ABF" w:rsidP="00A20D46">
      <w:pPr>
        <w:rPr>
          <w:rFonts w:ascii="Times New Roman" w:hAnsi="Times New Roman"/>
          <w:sz w:val="28"/>
          <w:szCs w:val="28"/>
          <w:lang w:val="uk-UA"/>
        </w:rPr>
      </w:pPr>
    </w:p>
    <w:p w:rsidR="00C81ABF" w:rsidRPr="00A20D46" w:rsidRDefault="00C81ABF" w:rsidP="00A20D46">
      <w:pPr>
        <w:rPr>
          <w:rFonts w:ascii="Times New Roman" w:hAnsi="Times New Roman"/>
          <w:sz w:val="28"/>
          <w:szCs w:val="28"/>
          <w:lang w:val="uk-UA"/>
        </w:rPr>
      </w:pPr>
      <w:r>
        <w:rPr>
          <w:noProof/>
          <w:lang w:eastAsia="ru-RU"/>
        </w:rPr>
        <w:pict>
          <v:shape id="_x0000_s1048" type="#_x0000_t75" style="position:absolute;margin-left:-310.45pt;margin-top:523.9pt;width:236pt;height:132.95pt;z-index:-251654144;visibility:visible" wrapcoords="-69 0 -69 21478 21600 21478 21600 0 -69 0">
            <v:imagedata r:id="rId17" o:title=""/>
            <w10:wrap type="tight"/>
          </v:shape>
        </w:pict>
      </w:r>
      <w:r>
        <w:rPr>
          <w:noProof/>
          <w:lang w:eastAsia="ru-RU"/>
        </w:rPr>
        <w:pict>
          <v:shape id="_x0000_s1049" type="#_x0000_t75" style="position:absolute;margin-left:-109.95pt;margin-top:387.65pt;width:288.9pt;height:161.75pt;z-index:-251656192;visibility:visible" wrapcoords="-56 0 -56 21500 21600 21500 21600 0 -56 0">
            <v:imagedata r:id="rId18" o:title=""/>
            <w10:wrap type="tight"/>
          </v:shape>
        </w:pict>
      </w:r>
      <w:r>
        <w:rPr>
          <w:noProof/>
          <w:lang w:eastAsia="ru-RU"/>
        </w:rPr>
        <w:pict>
          <v:shape id="_x0000_s1050" type="#_x0000_t75" style="position:absolute;margin-left:-317pt;margin-top:243.65pt;width:277.2pt;height:155.2pt;z-index:-251653120;visibility:visible" wrapcoords="-58 0 -58 21496 21600 21496 21600 0 -58 0">
            <v:imagedata r:id="rId19" o:title=""/>
            <w10:wrap type="tight"/>
          </v:shape>
        </w:pict>
      </w:r>
      <w:r>
        <w:rPr>
          <w:noProof/>
          <w:lang w:eastAsia="ru-RU"/>
        </w:rPr>
        <w:pict>
          <v:shape id="_x0000_s1051" type="#_x0000_t75" style="position:absolute;margin-left:-95.35pt;margin-top:109.95pt;width:274.3pt;height:154.25pt;z-index:-251655168;visibility:visible" wrapcoords="-59 0 -59 21495 21600 21495 21600 0 -59 0">
            <v:imagedata r:id="rId20" o:title=""/>
            <w10:wrap type="tight"/>
          </v:shape>
        </w:pict>
      </w:r>
    </w:p>
    <w:sectPr w:rsidR="00C81ABF" w:rsidRPr="00A20D46" w:rsidSect="002B43A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ABF" w:rsidRDefault="00C81ABF" w:rsidP="00BD3F23">
      <w:pPr>
        <w:spacing w:after="0" w:line="240" w:lineRule="auto"/>
      </w:pPr>
      <w:r>
        <w:separator/>
      </w:r>
    </w:p>
  </w:endnote>
  <w:endnote w:type="continuationSeparator" w:id="1">
    <w:p w:rsidR="00C81ABF" w:rsidRDefault="00C81ABF" w:rsidP="00BD3F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ABF" w:rsidRDefault="00C81ABF" w:rsidP="00BD3F23">
      <w:pPr>
        <w:spacing w:after="0" w:line="240" w:lineRule="auto"/>
      </w:pPr>
      <w:r>
        <w:separator/>
      </w:r>
    </w:p>
  </w:footnote>
  <w:footnote w:type="continuationSeparator" w:id="1">
    <w:p w:rsidR="00C81ABF" w:rsidRDefault="00C81ABF" w:rsidP="00BD3F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D7F6E"/>
    <w:multiLevelType w:val="hybridMultilevel"/>
    <w:tmpl w:val="E3B64A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C954629"/>
    <w:multiLevelType w:val="hybridMultilevel"/>
    <w:tmpl w:val="BA480084"/>
    <w:lvl w:ilvl="0" w:tplc="04190015">
      <w:start w:val="1"/>
      <w:numFmt w:val="upp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FBB2613"/>
    <w:multiLevelType w:val="hybridMultilevel"/>
    <w:tmpl w:val="B94882AA"/>
    <w:lvl w:ilvl="0" w:tplc="4FCCD7D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B5D0349"/>
    <w:multiLevelType w:val="hybridMultilevel"/>
    <w:tmpl w:val="BEE83C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5F60"/>
    <w:rsid w:val="000F47C6"/>
    <w:rsid w:val="000F5996"/>
    <w:rsid w:val="00195A83"/>
    <w:rsid w:val="001B56FB"/>
    <w:rsid w:val="001C7E7B"/>
    <w:rsid w:val="002B43A0"/>
    <w:rsid w:val="002C5037"/>
    <w:rsid w:val="0034298F"/>
    <w:rsid w:val="003476B8"/>
    <w:rsid w:val="003D7283"/>
    <w:rsid w:val="00492F41"/>
    <w:rsid w:val="004C20DB"/>
    <w:rsid w:val="004F3CE8"/>
    <w:rsid w:val="00577498"/>
    <w:rsid w:val="00752ACB"/>
    <w:rsid w:val="00770BF1"/>
    <w:rsid w:val="007F6769"/>
    <w:rsid w:val="0085546F"/>
    <w:rsid w:val="008B6603"/>
    <w:rsid w:val="008E228A"/>
    <w:rsid w:val="008F111B"/>
    <w:rsid w:val="00952860"/>
    <w:rsid w:val="00985D4C"/>
    <w:rsid w:val="00A20D46"/>
    <w:rsid w:val="00A75F60"/>
    <w:rsid w:val="00AC6074"/>
    <w:rsid w:val="00AF48CC"/>
    <w:rsid w:val="00B53FF8"/>
    <w:rsid w:val="00BD3F23"/>
    <w:rsid w:val="00C81ABF"/>
    <w:rsid w:val="00C960E7"/>
    <w:rsid w:val="00CC5AD9"/>
    <w:rsid w:val="00D06D28"/>
    <w:rsid w:val="00D6460F"/>
    <w:rsid w:val="00EF4EF5"/>
    <w:rsid w:val="00EF5465"/>
    <w:rsid w:val="00F06C62"/>
    <w:rsid w:val="00F14A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3A0"/>
    <w:pPr>
      <w:spacing w:after="200" w:line="276" w:lineRule="auto"/>
    </w:pPr>
    <w:rPr>
      <w:lang w:eastAsia="en-US"/>
    </w:rPr>
  </w:style>
  <w:style w:type="paragraph" w:styleId="Heading1">
    <w:name w:val="heading 1"/>
    <w:basedOn w:val="Normal"/>
    <w:link w:val="Heading1Char"/>
    <w:uiPriority w:val="99"/>
    <w:qFormat/>
    <w:rsid w:val="00BD3F23"/>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link w:val="Heading2Char"/>
    <w:uiPriority w:val="99"/>
    <w:qFormat/>
    <w:rsid w:val="00BD3F2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BD3F23"/>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D3F23"/>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BD3F23"/>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BD3F23"/>
    <w:rPr>
      <w:rFonts w:ascii="Times New Roman" w:hAnsi="Times New Roman" w:cs="Times New Roman"/>
      <w:b/>
      <w:bCs/>
      <w:sz w:val="27"/>
      <w:szCs w:val="27"/>
      <w:lang w:eastAsia="ru-RU"/>
    </w:rPr>
  </w:style>
  <w:style w:type="paragraph" w:styleId="ListParagraph">
    <w:name w:val="List Paragraph"/>
    <w:basedOn w:val="Normal"/>
    <w:uiPriority w:val="99"/>
    <w:qFormat/>
    <w:rsid w:val="008B6603"/>
    <w:pPr>
      <w:ind w:left="720"/>
      <w:contextualSpacing/>
    </w:pPr>
  </w:style>
  <w:style w:type="character" w:customStyle="1" w:styleId="apple-converted-space">
    <w:name w:val="apple-converted-space"/>
    <w:basedOn w:val="DefaultParagraphFont"/>
    <w:uiPriority w:val="99"/>
    <w:rsid w:val="00BD3F23"/>
    <w:rPr>
      <w:rFonts w:cs="Times New Roman"/>
    </w:rPr>
  </w:style>
  <w:style w:type="character" w:styleId="Hyperlink">
    <w:name w:val="Hyperlink"/>
    <w:basedOn w:val="DefaultParagraphFont"/>
    <w:uiPriority w:val="99"/>
    <w:semiHidden/>
    <w:rsid w:val="00BD3F23"/>
    <w:rPr>
      <w:rFonts w:cs="Times New Roman"/>
      <w:color w:val="0000FF"/>
      <w:u w:val="single"/>
    </w:rPr>
  </w:style>
  <w:style w:type="paragraph" w:styleId="NormalWeb">
    <w:name w:val="Normal (Web)"/>
    <w:basedOn w:val="Normal"/>
    <w:uiPriority w:val="99"/>
    <w:semiHidden/>
    <w:rsid w:val="00BD3F23"/>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BD3F23"/>
    <w:rPr>
      <w:rFonts w:cs="Times New Roman"/>
      <w:b/>
      <w:bCs/>
    </w:rPr>
  </w:style>
  <w:style w:type="character" w:customStyle="1" w:styleId="date">
    <w:name w:val="date"/>
    <w:basedOn w:val="DefaultParagraphFont"/>
    <w:uiPriority w:val="99"/>
    <w:rsid w:val="00BD3F23"/>
    <w:rPr>
      <w:rFonts w:cs="Times New Roman"/>
    </w:rPr>
  </w:style>
  <w:style w:type="paragraph" w:styleId="BalloonText">
    <w:name w:val="Balloon Text"/>
    <w:basedOn w:val="Normal"/>
    <w:link w:val="BalloonTextChar"/>
    <w:uiPriority w:val="99"/>
    <w:semiHidden/>
    <w:rsid w:val="00BD3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3F23"/>
    <w:rPr>
      <w:rFonts w:ascii="Tahoma" w:hAnsi="Tahoma" w:cs="Tahoma"/>
      <w:sz w:val="16"/>
      <w:szCs w:val="16"/>
    </w:rPr>
  </w:style>
  <w:style w:type="table" w:styleId="TableGrid">
    <w:name w:val="Table Grid"/>
    <w:basedOn w:val="TableNormal"/>
    <w:uiPriority w:val="99"/>
    <w:rsid w:val="00BD3F2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BD3F2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BD3F23"/>
    <w:rPr>
      <w:rFonts w:cs="Times New Roman"/>
    </w:rPr>
  </w:style>
  <w:style w:type="paragraph" w:styleId="Footer">
    <w:name w:val="footer"/>
    <w:basedOn w:val="Normal"/>
    <w:link w:val="FooterChar"/>
    <w:uiPriority w:val="99"/>
    <w:semiHidden/>
    <w:rsid w:val="00BD3F23"/>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BD3F23"/>
    <w:rPr>
      <w:rFonts w:cs="Times New Roman"/>
    </w:rPr>
  </w:style>
  <w:style w:type="paragraph" w:customStyle="1" w:styleId="msoorganizationname">
    <w:name w:val="msoorganizationname"/>
    <w:uiPriority w:val="99"/>
    <w:rsid w:val="001C7E7B"/>
    <w:rPr>
      <w:rFonts w:ascii="Arial" w:hAnsi="Arial" w:cs="Arial"/>
      <w:b/>
      <w:bCs/>
      <w:color w:val="FFFFFF"/>
      <w:kern w:val="28"/>
      <w:sz w:val="20"/>
      <w:szCs w:val="20"/>
      <w:lang w:val="uk-UA" w:eastAsia="uk-UA"/>
    </w:rPr>
  </w:style>
</w:styles>
</file>

<file path=word/webSettings.xml><?xml version="1.0" encoding="utf-8"?>
<w:webSettings xmlns:r="http://schemas.openxmlformats.org/officeDocument/2006/relationships" xmlns:w="http://schemas.openxmlformats.org/wordprocessingml/2006/main">
  <w:divs>
    <w:div w:id="1828861019">
      <w:marLeft w:val="0"/>
      <w:marRight w:val="0"/>
      <w:marTop w:val="0"/>
      <w:marBottom w:val="0"/>
      <w:divBdr>
        <w:top w:val="none" w:sz="0" w:space="0" w:color="auto"/>
        <w:left w:val="none" w:sz="0" w:space="0" w:color="auto"/>
        <w:bottom w:val="none" w:sz="0" w:space="0" w:color="auto"/>
        <w:right w:val="none" w:sz="0" w:space="0" w:color="auto"/>
      </w:divBdr>
      <w:divsChild>
        <w:div w:id="1828861017">
          <w:marLeft w:val="0"/>
          <w:marRight w:val="0"/>
          <w:marTop w:val="0"/>
          <w:marBottom w:val="0"/>
          <w:divBdr>
            <w:top w:val="none" w:sz="0" w:space="0" w:color="auto"/>
            <w:left w:val="single" w:sz="36" w:space="9" w:color="006FAC"/>
            <w:bottom w:val="none" w:sz="0" w:space="0" w:color="auto"/>
            <w:right w:val="none" w:sz="0" w:space="0" w:color="auto"/>
          </w:divBdr>
        </w:div>
        <w:div w:id="1828861018">
          <w:marLeft w:val="0"/>
          <w:marRight w:val="0"/>
          <w:marTop w:val="0"/>
          <w:marBottom w:val="0"/>
          <w:divBdr>
            <w:top w:val="none" w:sz="0" w:space="0" w:color="auto"/>
            <w:left w:val="single" w:sz="36" w:space="9" w:color="BBBBBB"/>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http://cdn2.shopium.ua/d/justcookit/uploads/ukr-01.jpg"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501</TotalTime>
  <Pages>6</Pages>
  <Words>1050</Words>
  <Characters>5985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17</cp:revision>
  <dcterms:created xsi:type="dcterms:W3CDTF">2015-11-12T06:43:00Z</dcterms:created>
  <dcterms:modified xsi:type="dcterms:W3CDTF">2016-12-29T06:28:00Z</dcterms:modified>
</cp:coreProperties>
</file>